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83D89A" w14:textId="43E99E2A" w:rsidR="00EC5E52" w:rsidRPr="009E13C7" w:rsidRDefault="00012882" w:rsidP="00EC5E52">
      <w:pPr>
        <w:pStyle w:val="a3"/>
        <w:jc w:val="center"/>
        <w:rPr>
          <w:rFonts w:ascii="Times New Roman" w:hAnsi="Times New Roman" w:cs="Times New Roman"/>
          <w:b/>
          <w:sz w:val="28"/>
          <w:szCs w:val="28"/>
        </w:rPr>
      </w:pPr>
      <w:r w:rsidRPr="009E13C7">
        <w:rPr>
          <w:rFonts w:ascii="Times New Roman" w:hAnsi="Times New Roman" w:cs="Times New Roman"/>
          <w:b/>
          <w:sz w:val="28"/>
          <w:szCs w:val="28"/>
        </w:rPr>
        <w:t>Д О Г О В О Р   №</w:t>
      </w:r>
      <w:r w:rsidR="0040482D">
        <w:rPr>
          <w:rFonts w:ascii="Times New Roman" w:hAnsi="Times New Roman" w:cs="Times New Roman"/>
          <w:b/>
          <w:sz w:val="28"/>
          <w:szCs w:val="28"/>
        </w:rPr>
        <w:t>______</w:t>
      </w:r>
    </w:p>
    <w:p w14:paraId="5B1936E1" w14:textId="77777777" w:rsidR="006523A8" w:rsidRDefault="006523A8" w:rsidP="006523A8">
      <w:pPr>
        <w:pStyle w:val="a3"/>
        <w:jc w:val="center"/>
        <w:rPr>
          <w:rFonts w:ascii="Times New Roman" w:hAnsi="Times New Roman" w:cs="Times New Roman"/>
          <w:b/>
          <w:sz w:val="28"/>
          <w:szCs w:val="28"/>
        </w:rPr>
      </w:pPr>
      <w:r w:rsidRPr="009E13C7">
        <w:rPr>
          <w:rFonts w:ascii="Times New Roman" w:hAnsi="Times New Roman" w:cs="Times New Roman"/>
          <w:b/>
          <w:sz w:val="28"/>
          <w:szCs w:val="28"/>
        </w:rPr>
        <w:t xml:space="preserve">на оказание услуг МЧС для </w:t>
      </w:r>
      <w:r>
        <w:rPr>
          <w:rFonts w:ascii="Times New Roman" w:hAnsi="Times New Roman" w:cs="Times New Roman"/>
          <w:b/>
          <w:sz w:val="28"/>
          <w:szCs w:val="28"/>
        </w:rPr>
        <w:t>СОФ</w:t>
      </w:r>
      <w:r w:rsidRPr="009E13C7">
        <w:rPr>
          <w:rFonts w:ascii="Times New Roman" w:hAnsi="Times New Roman" w:cs="Times New Roman"/>
          <w:b/>
          <w:sz w:val="28"/>
          <w:szCs w:val="28"/>
        </w:rPr>
        <w:t xml:space="preserve"> 3 РУ </w:t>
      </w:r>
    </w:p>
    <w:p w14:paraId="715B3E26" w14:textId="3D3982BD" w:rsidR="006523A8" w:rsidRPr="009E13C7" w:rsidRDefault="006523A8" w:rsidP="006523A8">
      <w:pPr>
        <w:pStyle w:val="a3"/>
        <w:jc w:val="center"/>
        <w:rPr>
          <w:rFonts w:ascii="Times New Roman" w:hAnsi="Times New Roman" w:cs="Times New Roman"/>
          <w:b/>
          <w:sz w:val="28"/>
          <w:szCs w:val="28"/>
        </w:rPr>
      </w:pPr>
      <w:r w:rsidRPr="009E13C7">
        <w:rPr>
          <w:rFonts w:ascii="Times New Roman" w:hAnsi="Times New Roman" w:cs="Times New Roman"/>
          <w:b/>
          <w:sz w:val="28"/>
          <w:szCs w:val="28"/>
        </w:rPr>
        <w:t>ОАО «Беларуськалий» в 20</w:t>
      </w:r>
      <w:r w:rsidR="00993634">
        <w:rPr>
          <w:rFonts w:ascii="Times New Roman" w:hAnsi="Times New Roman" w:cs="Times New Roman"/>
          <w:b/>
          <w:sz w:val="28"/>
          <w:szCs w:val="28"/>
        </w:rPr>
        <w:t>2</w:t>
      </w:r>
      <w:r w:rsidR="00B617C8">
        <w:rPr>
          <w:rFonts w:ascii="Times New Roman" w:hAnsi="Times New Roman" w:cs="Times New Roman"/>
          <w:b/>
          <w:sz w:val="28"/>
          <w:szCs w:val="28"/>
        </w:rPr>
        <w:t>4</w:t>
      </w:r>
      <w:r w:rsidRPr="009E13C7">
        <w:rPr>
          <w:rFonts w:ascii="Times New Roman" w:hAnsi="Times New Roman" w:cs="Times New Roman"/>
          <w:b/>
          <w:sz w:val="28"/>
          <w:szCs w:val="28"/>
        </w:rPr>
        <w:t xml:space="preserve"> году</w:t>
      </w:r>
    </w:p>
    <w:p w14:paraId="54773006" w14:textId="0AB98856" w:rsidR="007D7C7A" w:rsidRDefault="00C36E0A" w:rsidP="00B858FC">
      <w:pPr>
        <w:pStyle w:val="a3"/>
        <w:jc w:val="both"/>
        <w:rPr>
          <w:rFonts w:ascii="Times New Roman" w:hAnsi="Times New Roman" w:cs="Times New Roman"/>
          <w:b/>
          <w:sz w:val="28"/>
          <w:szCs w:val="28"/>
        </w:rPr>
      </w:pPr>
      <w:r w:rsidRPr="009E13C7">
        <w:rPr>
          <w:rFonts w:ascii="Times New Roman" w:hAnsi="Times New Roman" w:cs="Times New Roman"/>
          <w:b/>
          <w:sz w:val="28"/>
          <w:szCs w:val="28"/>
        </w:rPr>
        <w:t xml:space="preserve"> </w:t>
      </w:r>
    </w:p>
    <w:p w14:paraId="0AAFF31C" w14:textId="77777777" w:rsidR="00B615F1" w:rsidRDefault="00B615F1" w:rsidP="00B858FC">
      <w:pPr>
        <w:pStyle w:val="a3"/>
        <w:jc w:val="both"/>
        <w:rPr>
          <w:rFonts w:ascii="Times New Roman" w:hAnsi="Times New Roman" w:cs="Times New Roman"/>
          <w:b/>
          <w:sz w:val="28"/>
          <w:szCs w:val="28"/>
        </w:rPr>
      </w:pPr>
    </w:p>
    <w:p w14:paraId="7B7A43B9" w14:textId="34FC8C28" w:rsidR="00C36E0A" w:rsidRDefault="002E51D9" w:rsidP="009E13C7">
      <w:pPr>
        <w:pStyle w:val="a3"/>
        <w:jc w:val="both"/>
        <w:rPr>
          <w:rFonts w:ascii="Times New Roman" w:hAnsi="Times New Roman" w:cs="Times New Roman"/>
          <w:sz w:val="28"/>
          <w:szCs w:val="28"/>
        </w:rPr>
      </w:pPr>
      <w:r w:rsidRPr="009E13C7">
        <w:rPr>
          <w:rFonts w:ascii="Times New Roman" w:hAnsi="Times New Roman" w:cs="Times New Roman"/>
          <w:sz w:val="28"/>
          <w:szCs w:val="28"/>
        </w:rPr>
        <w:t>г. Солигорск</w:t>
      </w:r>
      <w:r w:rsidRPr="009E13C7">
        <w:rPr>
          <w:rFonts w:ascii="Times New Roman" w:hAnsi="Times New Roman" w:cs="Times New Roman"/>
          <w:sz w:val="28"/>
          <w:szCs w:val="28"/>
        </w:rPr>
        <w:tab/>
      </w:r>
      <w:r w:rsidR="009E13C7">
        <w:rPr>
          <w:rFonts w:ascii="Times New Roman" w:hAnsi="Times New Roman" w:cs="Times New Roman"/>
          <w:sz w:val="28"/>
          <w:szCs w:val="28"/>
        </w:rPr>
        <w:t xml:space="preserve">   </w:t>
      </w:r>
      <w:r w:rsidRPr="009E13C7">
        <w:rPr>
          <w:rFonts w:ascii="Times New Roman" w:hAnsi="Times New Roman" w:cs="Times New Roman"/>
          <w:sz w:val="28"/>
          <w:szCs w:val="28"/>
        </w:rPr>
        <w:tab/>
      </w:r>
      <w:r w:rsidR="009E13C7">
        <w:rPr>
          <w:rFonts w:ascii="Times New Roman" w:hAnsi="Times New Roman" w:cs="Times New Roman"/>
          <w:sz w:val="28"/>
          <w:szCs w:val="28"/>
        </w:rPr>
        <w:t xml:space="preserve">                     </w:t>
      </w:r>
      <w:r w:rsidRPr="009E13C7">
        <w:rPr>
          <w:rFonts w:ascii="Times New Roman" w:hAnsi="Times New Roman" w:cs="Times New Roman"/>
          <w:sz w:val="28"/>
          <w:szCs w:val="28"/>
        </w:rPr>
        <w:t xml:space="preserve"> </w:t>
      </w:r>
      <w:r w:rsidR="00C36E0A" w:rsidRPr="009E13C7">
        <w:rPr>
          <w:rFonts w:ascii="Times New Roman" w:hAnsi="Times New Roman" w:cs="Times New Roman"/>
          <w:sz w:val="28"/>
          <w:szCs w:val="28"/>
        </w:rPr>
        <w:t xml:space="preserve">          </w:t>
      </w:r>
      <w:r w:rsidRPr="009E13C7">
        <w:rPr>
          <w:rFonts w:ascii="Times New Roman" w:hAnsi="Times New Roman" w:cs="Times New Roman"/>
          <w:sz w:val="28"/>
          <w:szCs w:val="28"/>
        </w:rPr>
        <w:tab/>
      </w:r>
      <w:r w:rsidRPr="009E13C7">
        <w:rPr>
          <w:rFonts w:ascii="Times New Roman" w:hAnsi="Times New Roman" w:cs="Times New Roman"/>
          <w:sz w:val="28"/>
          <w:szCs w:val="28"/>
        </w:rPr>
        <w:tab/>
      </w:r>
      <w:r w:rsidRPr="009E13C7">
        <w:rPr>
          <w:rFonts w:ascii="Times New Roman" w:hAnsi="Times New Roman" w:cs="Times New Roman"/>
          <w:sz w:val="28"/>
          <w:szCs w:val="28"/>
        </w:rPr>
        <w:tab/>
      </w:r>
      <w:r w:rsidR="00C36E0A" w:rsidRPr="009E13C7">
        <w:rPr>
          <w:rFonts w:ascii="Times New Roman" w:hAnsi="Times New Roman" w:cs="Times New Roman"/>
          <w:sz w:val="28"/>
          <w:szCs w:val="28"/>
        </w:rPr>
        <w:t xml:space="preserve">     </w:t>
      </w:r>
      <w:r w:rsidRPr="009E13C7">
        <w:rPr>
          <w:rFonts w:ascii="Times New Roman" w:hAnsi="Times New Roman" w:cs="Times New Roman"/>
          <w:sz w:val="28"/>
          <w:szCs w:val="28"/>
        </w:rPr>
        <w:tab/>
      </w:r>
      <w:r w:rsidR="0040482D">
        <w:rPr>
          <w:rFonts w:ascii="Times New Roman" w:hAnsi="Times New Roman" w:cs="Times New Roman"/>
          <w:sz w:val="28"/>
          <w:szCs w:val="28"/>
        </w:rPr>
        <w:t>____</w:t>
      </w:r>
      <w:r w:rsidR="00EC5E52">
        <w:rPr>
          <w:rFonts w:ascii="Times New Roman" w:hAnsi="Times New Roman" w:cs="Times New Roman"/>
          <w:sz w:val="28"/>
          <w:szCs w:val="28"/>
        </w:rPr>
        <w:t>202</w:t>
      </w:r>
      <w:r w:rsidR="00B617C8">
        <w:rPr>
          <w:rFonts w:ascii="Times New Roman" w:hAnsi="Times New Roman" w:cs="Times New Roman"/>
          <w:sz w:val="28"/>
          <w:szCs w:val="28"/>
        </w:rPr>
        <w:t>4</w:t>
      </w:r>
      <w:r w:rsidR="007D292A" w:rsidRPr="009E13C7">
        <w:rPr>
          <w:rFonts w:ascii="Times New Roman" w:hAnsi="Times New Roman" w:cs="Times New Roman"/>
          <w:sz w:val="28"/>
          <w:szCs w:val="28"/>
        </w:rPr>
        <w:t>г.</w:t>
      </w:r>
    </w:p>
    <w:p w14:paraId="1C84FF7A" w14:textId="77777777" w:rsidR="00EB22AA" w:rsidRDefault="00EB22AA" w:rsidP="009E13C7">
      <w:pPr>
        <w:pStyle w:val="a3"/>
        <w:jc w:val="both"/>
        <w:rPr>
          <w:rFonts w:ascii="Times New Roman" w:hAnsi="Times New Roman" w:cs="Times New Roman"/>
          <w:sz w:val="16"/>
          <w:szCs w:val="28"/>
        </w:rPr>
      </w:pPr>
    </w:p>
    <w:p w14:paraId="3549BB1F" w14:textId="45F2C666" w:rsidR="0081513D" w:rsidRDefault="00C36E0A" w:rsidP="00B858FC">
      <w:pPr>
        <w:pStyle w:val="a3"/>
        <w:jc w:val="both"/>
        <w:rPr>
          <w:rFonts w:ascii="Times New Roman" w:hAnsi="Times New Roman" w:cs="Times New Roman"/>
          <w:iCs/>
          <w:sz w:val="28"/>
          <w:szCs w:val="28"/>
        </w:rPr>
      </w:pPr>
      <w:r w:rsidRPr="009E13C7">
        <w:rPr>
          <w:rFonts w:ascii="Times New Roman" w:hAnsi="Times New Roman" w:cs="Times New Roman"/>
          <w:sz w:val="28"/>
          <w:szCs w:val="28"/>
        </w:rPr>
        <w:t xml:space="preserve"> </w:t>
      </w:r>
      <w:r w:rsidR="002E51D9" w:rsidRPr="009E13C7">
        <w:rPr>
          <w:rFonts w:ascii="Times New Roman" w:hAnsi="Times New Roman" w:cs="Times New Roman"/>
          <w:sz w:val="28"/>
          <w:szCs w:val="28"/>
        </w:rPr>
        <w:tab/>
      </w:r>
      <w:r w:rsidR="00565DC0">
        <w:rPr>
          <w:rFonts w:ascii="Times New Roman" w:hAnsi="Times New Roman" w:cs="Times New Roman"/>
          <w:sz w:val="28"/>
          <w:szCs w:val="28"/>
        </w:rPr>
        <w:t>ОАО «Беларуськалий»</w:t>
      </w:r>
      <w:r w:rsidR="002E51D9" w:rsidRPr="009E13C7">
        <w:rPr>
          <w:rFonts w:ascii="Times New Roman" w:hAnsi="Times New Roman" w:cs="Times New Roman"/>
          <w:sz w:val="28"/>
          <w:szCs w:val="28"/>
        </w:rPr>
        <w:t xml:space="preserve">, именуемое в дальнейшем Заказчик, в лице заместителя генерального директора по производству </w:t>
      </w:r>
      <w:r w:rsidR="006B62BC">
        <w:rPr>
          <w:rFonts w:ascii="Times New Roman" w:hAnsi="Times New Roman" w:cs="Times New Roman"/>
          <w:sz w:val="28"/>
          <w:szCs w:val="28"/>
        </w:rPr>
        <w:t>Черкаса О.А</w:t>
      </w:r>
      <w:r w:rsidR="004910CC">
        <w:rPr>
          <w:rFonts w:ascii="Times New Roman" w:hAnsi="Times New Roman" w:cs="Times New Roman"/>
          <w:sz w:val="28"/>
          <w:szCs w:val="28"/>
        </w:rPr>
        <w:t>.,</w:t>
      </w:r>
      <w:r w:rsidR="006B62BC" w:rsidRPr="009E13C7">
        <w:rPr>
          <w:rFonts w:ascii="Times New Roman" w:hAnsi="Times New Roman" w:cs="Times New Roman"/>
          <w:sz w:val="28"/>
          <w:szCs w:val="28"/>
        </w:rPr>
        <w:t xml:space="preserve"> действующего  на основании доверенности </w:t>
      </w:r>
      <w:r w:rsidR="006B62BC">
        <w:rPr>
          <w:rFonts w:ascii="Times New Roman" w:hAnsi="Times New Roman" w:cs="Times New Roman"/>
          <w:sz w:val="28"/>
          <w:szCs w:val="28"/>
        </w:rPr>
        <w:t>№</w:t>
      </w:r>
      <w:r w:rsidR="009B5B6A">
        <w:rPr>
          <w:rFonts w:ascii="Times New Roman" w:hAnsi="Times New Roman" w:cs="Times New Roman"/>
          <w:sz w:val="28"/>
          <w:szCs w:val="28"/>
        </w:rPr>
        <w:t>266</w:t>
      </w:r>
      <w:r w:rsidR="006B62BC" w:rsidRPr="00D20E98">
        <w:rPr>
          <w:rFonts w:ascii="Times New Roman" w:hAnsi="Times New Roman" w:cs="Times New Roman"/>
          <w:sz w:val="28"/>
          <w:szCs w:val="28"/>
        </w:rPr>
        <w:t xml:space="preserve"> от </w:t>
      </w:r>
      <w:r w:rsidR="009B5B6A">
        <w:rPr>
          <w:rFonts w:ascii="Times New Roman" w:hAnsi="Times New Roman" w:cs="Times New Roman"/>
          <w:sz w:val="28"/>
          <w:szCs w:val="28"/>
        </w:rPr>
        <w:t>04</w:t>
      </w:r>
      <w:r w:rsidR="00AC1E7A">
        <w:rPr>
          <w:rFonts w:ascii="Times New Roman" w:hAnsi="Times New Roman" w:cs="Times New Roman"/>
          <w:sz w:val="28"/>
          <w:szCs w:val="28"/>
        </w:rPr>
        <w:t>.11.2021</w:t>
      </w:r>
      <w:r w:rsidR="006B62BC" w:rsidRPr="00D20E98">
        <w:rPr>
          <w:rFonts w:ascii="Times New Roman" w:hAnsi="Times New Roman" w:cs="Times New Roman"/>
          <w:sz w:val="28"/>
          <w:szCs w:val="28"/>
        </w:rPr>
        <w:t>г.</w:t>
      </w:r>
      <w:r w:rsidR="006B62BC" w:rsidRPr="009E13C7">
        <w:rPr>
          <w:rFonts w:ascii="Times New Roman" w:hAnsi="Times New Roman" w:cs="Times New Roman"/>
          <w:sz w:val="28"/>
          <w:szCs w:val="28"/>
        </w:rPr>
        <w:t xml:space="preserve"> с одной стороны, и </w:t>
      </w:r>
      <w:r w:rsidR="0040482D">
        <w:rPr>
          <w:rFonts w:ascii="Times New Roman" w:hAnsi="Times New Roman" w:cs="Times New Roman"/>
          <w:sz w:val="28"/>
          <w:szCs w:val="28"/>
        </w:rPr>
        <w:t>_______________________</w:t>
      </w:r>
      <w:r w:rsidR="006B62BC" w:rsidRPr="009E13C7">
        <w:rPr>
          <w:rFonts w:ascii="Times New Roman" w:hAnsi="Times New Roman" w:cs="Times New Roman"/>
          <w:sz w:val="28"/>
          <w:szCs w:val="28"/>
        </w:rPr>
        <w:t xml:space="preserve"> именуемое в дальнейшем Подрядчик</w:t>
      </w:r>
      <w:r w:rsidR="002E51D9" w:rsidRPr="009E13C7">
        <w:rPr>
          <w:rFonts w:ascii="Times New Roman" w:hAnsi="Times New Roman" w:cs="Times New Roman"/>
          <w:sz w:val="28"/>
          <w:szCs w:val="28"/>
        </w:rPr>
        <w:t xml:space="preserve">, </w:t>
      </w:r>
      <w:r w:rsidR="0040482D">
        <w:rPr>
          <w:rFonts w:ascii="Times New Roman" w:hAnsi="Times New Roman" w:cs="Times New Roman"/>
          <w:sz w:val="28"/>
          <w:szCs w:val="28"/>
        </w:rPr>
        <w:t>_______________</w:t>
      </w:r>
      <w:r w:rsidR="000F7B8B" w:rsidRPr="009E13C7">
        <w:rPr>
          <w:rFonts w:ascii="Times New Roman" w:hAnsi="Times New Roman" w:cs="Times New Roman"/>
          <w:sz w:val="28"/>
          <w:szCs w:val="28"/>
        </w:rPr>
        <w:t xml:space="preserve">, действующего на основании </w:t>
      </w:r>
      <w:r w:rsidR="0040482D">
        <w:rPr>
          <w:rFonts w:ascii="Times New Roman" w:hAnsi="Times New Roman" w:cs="Times New Roman"/>
          <w:sz w:val="28"/>
          <w:szCs w:val="28"/>
        </w:rPr>
        <w:t>__________</w:t>
      </w:r>
      <w:r w:rsidR="00310ABC" w:rsidRPr="00310ABC">
        <w:rPr>
          <w:rFonts w:ascii="Times New Roman" w:hAnsi="Times New Roman" w:cs="Times New Roman"/>
          <w:sz w:val="28"/>
          <w:szCs w:val="28"/>
        </w:rPr>
        <w:t>, с другой стороны</w:t>
      </w:r>
      <w:r w:rsidR="002E51D9" w:rsidRPr="009E13C7">
        <w:rPr>
          <w:rFonts w:ascii="Times New Roman" w:hAnsi="Times New Roman" w:cs="Times New Roman"/>
          <w:sz w:val="28"/>
          <w:szCs w:val="28"/>
        </w:rPr>
        <w:t>, заключили настоящий договор о нижеследующем</w:t>
      </w:r>
      <w:r w:rsidR="002E51D9" w:rsidRPr="009E13C7">
        <w:rPr>
          <w:rFonts w:ascii="Times New Roman" w:hAnsi="Times New Roman" w:cs="Times New Roman"/>
          <w:iCs/>
          <w:sz w:val="28"/>
          <w:szCs w:val="28"/>
        </w:rPr>
        <w:t>:</w:t>
      </w:r>
    </w:p>
    <w:p w14:paraId="689C58E5" w14:textId="14ECB64E" w:rsidR="0053299E" w:rsidRDefault="0053299E" w:rsidP="00B858FC">
      <w:pPr>
        <w:pStyle w:val="a3"/>
        <w:jc w:val="both"/>
        <w:rPr>
          <w:rFonts w:ascii="Times New Roman" w:hAnsi="Times New Roman" w:cs="Times New Roman"/>
          <w:iCs/>
          <w:sz w:val="28"/>
          <w:szCs w:val="28"/>
        </w:rPr>
      </w:pPr>
    </w:p>
    <w:p w14:paraId="581A79A5" w14:textId="77777777" w:rsidR="00B615F1" w:rsidRDefault="00B615F1" w:rsidP="00B858FC">
      <w:pPr>
        <w:pStyle w:val="a3"/>
        <w:jc w:val="both"/>
        <w:rPr>
          <w:rFonts w:ascii="Times New Roman" w:hAnsi="Times New Roman" w:cs="Times New Roman"/>
          <w:iCs/>
          <w:sz w:val="28"/>
          <w:szCs w:val="28"/>
        </w:rPr>
      </w:pPr>
    </w:p>
    <w:p w14:paraId="357F223B" w14:textId="1D1065C4" w:rsidR="002E51D9" w:rsidRDefault="002E51D9" w:rsidP="00B615F1">
      <w:pPr>
        <w:pStyle w:val="a3"/>
        <w:numPr>
          <w:ilvl w:val="0"/>
          <w:numId w:val="2"/>
        </w:numPr>
        <w:jc w:val="center"/>
        <w:rPr>
          <w:rFonts w:ascii="Times New Roman" w:hAnsi="Times New Roman" w:cs="Times New Roman"/>
          <w:b/>
          <w:iCs/>
          <w:sz w:val="28"/>
          <w:szCs w:val="28"/>
        </w:rPr>
      </w:pPr>
      <w:r w:rsidRPr="009E13C7">
        <w:rPr>
          <w:rFonts w:ascii="Times New Roman" w:hAnsi="Times New Roman" w:cs="Times New Roman"/>
          <w:b/>
          <w:iCs/>
          <w:sz w:val="28"/>
          <w:szCs w:val="28"/>
        </w:rPr>
        <w:t>ПРЕДМЕТ ДОГОВОРА</w:t>
      </w:r>
    </w:p>
    <w:p w14:paraId="07B7464B" w14:textId="77777777" w:rsidR="00B615F1" w:rsidRDefault="00B615F1" w:rsidP="00B615F1">
      <w:pPr>
        <w:pStyle w:val="a3"/>
        <w:ind w:left="720"/>
        <w:rPr>
          <w:rFonts w:ascii="Times New Roman" w:hAnsi="Times New Roman" w:cs="Times New Roman"/>
          <w:b/>
          <w:iCs/>
          <w:sz w:val="28"/>
          <w:szCs w:val="28"/>
        </w:rPr>
      </w:pPr>
    </w:p>
    <w:p w14:paraId="695108B9" w14:textId="77777777" w:rsidR="0087573B" w:rsidRPr="00D063E3" w:rsidRDefault="0087573B" w:rsidP="0087573B">
      <w:pPr>
        <w:pStyle w:val="a3"/>
        <w:jc w:val="center"/>
        <w:rPr>
          <w:rFonts w:ascii="Times New Roman" w:hAnsi="Times New Roman" w:cs="Times New Roman"/>
          <w:b/>
          <w:iCs/>
          <w:sz w:val="8"/>
          <w:szCs w:val="28"/>
        </w:rPr>
      </w:pPr>
    </w:p>
    <w:p w14:paraId="64C8927F" w14:textId="77777777" w:rsidR="002E51D9" w:rsidRPr="004D67F9" w:rsidRDefault="002E51D9" w:rsidP="00427627">
      <w:pPr>
        <w:jc w:val="both"/>
        <w:rPr>
          <w:sz w:val="28"/>
          <w:szCs w:val="28"/>
        </w:rPr>
      </w:pPr>
      <w:r w:rsidRPr="009E13C7">
        <w:rPr>
          <w:iCs/>
          <w:sz w:val="28"/>
          <w:szCs w:val="28"/>
        </w:rPr>
        <w:t xml:space="preserve">1.1. </w:t>
      </w:r>
      <w:r w:rsidRPr="009E13C7">
        <w:rPr>
          <w:sz w:val="28"/>
          <w:szCs w:val="28"/>
        </w:rPr>
        <w:t>Заказчик поручает, а Подрядчик п</w:t>
      </w:r>
      <w:r w:rsidR="007D292A" w:rsidRPr="009E13C7">
        <w:rPr>
          <w:sz w:val="28"/>
          <w:szCs w:val="28"/>
        </w:rPr>
        <w:t xml:space="preserve">ринимает на себя обязательства </w:t>
      </w:r>
      <w:r w:rsidR="003531CC" w:rsidRPr="009E13C7">
        <w:rPr>
          <w:sz w:val="28"/>
          <w:szCs w:val="28"/>
        </w:rPr>
        <w:t xml:space="preserve"> </w:t>
      </w:r>
      <w:r w:rsidR="00075AB2">
        <w:rPr>
          <w:sz w:val="28"/>
          <w:szCs w:val="28"/>
        </w:rPr>
        <w:t xml:space="preserve">на </w:t>
      </w:r>
      <w:r w:rsidR="003531CC" w:rsidRPr="009E13C7">
        <w:rPr>
          <w:sz w:val="28"/>
          <w:szCs w:val="28"/>
        </w:rPr>
        <w:t>оказани</w:t>
      </w:r>
      <w:r w:rsidR="00075AB2">
        <w:rPr>
          <w:sz w:val="28"/>
          <w:szCs w:val="28"/>
        </w:rPr>
        <w:t>е</w:t>
      </w:r>
      <w:r w:rsidR="003531CC" w:rsidRPr="009E13C7">
        <w:rPr>
          <w:sz w:val="28"/>
          <w:szCs w:val="28"/>
        </w:rPr>
        <w:t xml:space="preserve"> услуг </w:t>
      </w:r>
      <w:r w:rsidR="007D292A" w:rsidRPr="009E13C7">
        <w:rPr>
          <w:sz w:val="28"/>
          <w:szCs w:val="28"/>
        </w:rPr>
        <w:t xml:space="preserve">по </w:t>
      </w:r>
      <w:r w:rsidR="003827AA" w:rsidRPr="005B6BCA">
        <w:rPr>
          <w:sz w:val="28"/>
          <w:szCs w:val="28"/>
        </w:rPr>
        <w:t xml:space="preserve">подвозу технической воды </w:t>
      </w:r>
      <w:r w:rsidR="003827AA">
        <w:rPr>
          <w:sz w:val="28"/>
          <w:szCs w:val="28"/>
        </w:rPr>
        <w:t xml:space="preserve">и </w:t>
      </w:r>
      <w:r w:rsidR="003827AA" w:rsidRPr="005B6BCA">
        <w:rPr>
          <w:sz w:val="28"/>
          <w:szCs w:val="28"/>
        </w:rPr>
        <w:t>удалени</w:t>
      </w:r>
      <w:r w:rsidR="003827AA">
        <w:rPr>
          <w:sz w:val="28"/>
          <w:szCs w:val="28"/>
        </w:rPr>
        <w:t>ю</w:t>
      </w:r>
      <w:r w:rsidR="003827AA" w:rsidRPr="005B6BCA">
        <w:rPr>
          <w:sz w:val="28"/>
          <w:szCs w:val="28"/>
        </w:rPr>
        <w:t xml:space="preserve"> закристаллизованного осадка KCl и глинисто-солевого шлама в баках маточника и трубопроводах гидросепараторов</w:t>
      </w:r>
      <w:r w:rsidR="003827AA">
        <w:rPr>
          <w:sz w:val="28"/>
          <w:szCs w:val="28"/>
        </w:rPr>
        <w:t xml:space="preserve"> с использованием спецтехники</w:t>
      </w:r>
      <w:r w:rsidR="003827AA" w:rsidRPr="005B6BCA">
        <w:rPr>
          <w:sz w:val="28"/>
          <w:szCs w:val="28"/>
        </w:rPr>
        <w:t xml:space="preserve"> в отделении сгущения</w:t>
      </w:r>
      <w:r w:rsidR="00427627" w:rsidRPr="008A5403">
        <w:rPr>
          <w:sz w:val="28"/>
          <w:szCs w:val="28"/>
        </w:rPr>
        <w:t xml:space="preserve"> СОФ 3РУ</w:t>
      </w:r>
      <w:r w:rsidRPr="009E13C7">
        <w:rPr>
          <w:sz w:val="28"/>
          <w:szCs w:val="28"/>
        </w:rPr>
        <w:t xml:space="preserve"> ОАО «Беларуськалий</w:t>
      </w:r>
      <w:r w:rsidRPr="004D67F9">
        <w:rPr>
          <w:sz w:val="28"/>
          <w:szCs w:val="28"/>
        </w:rPr>
        <w:t>».</w:t>
      </w:r>
    </w:p>
    <w:p w14:paraId="7DA9048C" w14:textId="53913062" w:rsidR="00DD7DEB" w:rsidRPr="009E13C7" w:rsidRDefault="00DD7DEB" w:rsidP="00B858FC">
      <w:pPr>
        <w:pStyle w:val="a3"/>
        <w:jc w:val="both"/>
        <w:rPr>
          <w:rFonts w:ascii="Times New Roman" w:hAnsi="Times New Roman" w:cs="Times New Roman"/>
          <w:sz w:val="28"/>
          <w:szCs w:val="28"/>
        </w:rPr>
      </w:pPr>
      <w:r w:rsidRPr="009E13C7">
        <w:rPr>
          <w:rFonts w:ascii="Times New Roman" w:hAnsi="Times New Roman" w:cs="Times New Roman"/>
          <w:sz w:val="28"/>
          <w:szCs w:val="28"/>
        </w:rPr>
        <w:tab/>
        <w:t xml:space="preserve">Специальная техника привлекается </w:t>
      </w:r>
      <w:r w:rsidR="003B6ECE">
        <w:rPr>
          <w:rFonts w:ascii="Times New Roman" w:hAnsi="Times New Roman" w:cs="Times New Roman"/>
          <w:sz w:val="28"/>
          <w:szCs w:val="28"/>
        </w:rPr>
        <w:t xml:space="preserve">ориентировочно </w:t>
      </w:r>
      <w:r w:rsidRPr="009E13C7">
        <w:rPr>
          <w:rFonts w:ascii="Times New Roman" w:hAnsi="Times New Roman" w:cs="Times New Roman"/>
          <w:sz w:val="28"/>
          <w:szCs w:val="28"/>
        </w:rPr>
        <w:t xml:space="preserve">на </w:t>
      </w:r>
      <w:r w:rsidR="0040482D">
        <w:rPr>
          <w:rFonts w:ascii="Times New Roman" w:hAnsi="Times New Roman" w:cs="Times New Roman"/>
          <w:sz w:val="28"/>
          <w:szCs w:val="28"/>
        </w:rPr>
        <w:t>______</w:t>
      </w:r>
      <w:r w:rsidR="00307C0C">
        <w:rPr>
          <w:rFonts w:ascii="Times New Roman" w:hAnsi="Times New Roman" w:cs="Times New Roman"/>
          <w:sz w:val="28"/>
          <w:szCs w:val="28"/>
        </w:rPr>
        <w:t xml:space="preserve"> </w:t>
      </w:r>
      <w:r w:rsidR="00044A8C">
        <w:rPr>
          <w:rFonts w:ascii="Times New Roman" w:hAnsi="Times New Roman" w:cs="Times New Roman"/>
          <w:sz w:val="28"/>
          <w:szCs w:val="28"/>
        </w:rPr>
        <w:t>нормо</w:t>
      </w:r>
      <w:r w:rsidR="00C67406" w:rsidRPr="009E13C7">
        <w:rPr>
          <w:rFonts w:ascii="Times New Roman" w:hAnsi="Times New Roman" w:cs="Times New Roman"/>
          <w:sz w:val="28"/>
          <w:szCs w:val="28"/>
        </w:rPr>
        <w:t>-</w:t>
      </w:r>
      <w:r w:rsidRPr="009E13C7">
        <w:rPr>
          <w:rFonts w:ascii="Times New Roman" w:hAnsi="Times New Roman" w:cs="Times New Roman"/>
          <w:sz w:val="28"/>
          <w:szCs w:val="28"/>
        </w:rPr>
        <w:t>час</w:t>
      </w:r>
      <w:r w:rsidR="003B6ECE">
        <w:rPr>
          <w:rFonts w:ascii="Times New Roman" w:hAnsi="Times New Roman" w:cs="Times New Roman"/>
          <w:sz w:val="28"/>
          <w:szCs w:val="28"/>
        </w:rPr>
        <w:t>ов</w:t>
      </w:r>
      <w:r w:rsidR="00420461" w:rsidRPr="009E13C7">
        <w:rPr>
          <w:rFonts w:ascii="Times New Roman" w:hAnsi="Times New Roman" w:cs="Times New Roman"/>
          <w:sz w:val="28"/>
          <w:szCs w:val="28"/>
        </w:rPr>
        <w:t>, работа спецоборудовани</w:t>
      </w:r>
      <w:r w:rsidR="00EA69E1" w:rsidRPr="009E13C7">
        <w:rPr>
          <w:rFonts w:ascii="Times New Roman" w:hAnsi="Times New Roman" w:cs="Times New Roman"/>
          <w:sz w:val="28"/>
          <w:szCs w:val="28"/>
        </w:rPr>
        <w:t>я</w:t>
      </w:r>
      <w:r w:rsidR="005040FF" w:rsidRPr="009E13C7">
        <w:rPr>
          <w:rFonts w:ascii="Times New Roman" w:hAnsi="Times New Roman" w:cs="Times New Roman"/>
          <w:sz w:val="28"/>
          <w:szCs w:val="28"/>
        </w:rPr>
        <w:t xml:space="preserve"> </w:t>
      </w:r>
      <w:r w:rsidR="0040482D">
        <w:rPr>
          <w:rFonts w:ascii="Times New Roman" w:hAnsi="Times New Roman" w:cs="Times New Roman"/>
          <w:sz w:val="28"/>
          <w:szCs w:val="28"/>
        </w:rPr>
        <w:t>______</w:t>
      </w:r>
      <w:r w:rsidR="00420461" w:rsidRPr="009E13C7">
        <w:rPr>
          <w:rFonts w:ascii="Times New Roman" w:hAnsi="Times New Roman" w:cs="Times New Roman"/>
          <w:sz w:val="28"/>
          <w:szCs w:val="28"/>
        </w:rPr>
        <w:t xml:space="preserve"> </w:t>
      </w:r>
      <w:r w:rsidR="00C67406" w:rsidRPr="009E13C7">
        <w:rPr>
          <w:rFonts w:ascii="Times New Roman" w:hAnsi="Times New Roman" w:cs="Times New Roman"/>
          <w:sz w:val="28"/>
          <w:szCs w:val="28"/>
        </w:rPr>
        <w:t>нормо-</w:t>
      </w:r>
      <w:r w:rsidR="00420461" w:rsidRPr="009E13C7">
        <w:rPr>
          <w:rFonts w:ascii="Times New Roman" w:hAnsi="Times New Roman" w:cs="Times New Roman"/>
          <w:sz w:val="28"/>
          <w:szCs w:val="28"/>
        </w:rPr>
        <w:t>час</w:t>
      </w:r>
      <w:r w:rsidR="003B6ECE">
        <w:rPr>
          <w:rFonts w:ascii="Times New Roman" w:hAnsi="Times New Roman" w:cs="Times New Roman"/>
          <w:sz w:val="28"/>
          <w:szCs w:val="28"/>
        </w:rPr>
        <w:t>ов</w:t>
      </w:r>
      <w:r w:rsidRPr="009E13C7">
        <w:rPr>
          <w:rFonts w:ascii="Times New Roman" w:hAnsi="Times New Roman" w:cs="Times New Roman"/>
          <w:sz w:val="28"/>
          <w:szCs w:val="28"/>
        </w:rPr>
        <w:t>.</w:t>
      </w:r>
    </w:p>
    <w:p w14:paraId="58207D12" w14:textId="77777777" w:rsidR="002E51D9" w:rsidRPr="009E13C7" w:rsidRDefault="002E51D9" w:rsidP="00B858FC">
      <w:pPr>
        <w:pStyle w:val="a3"/>
        <w:jc w:val="both"/>
        <w:rPr>
          <w:rFonts w:ascii="Times New Roman" w:hAnsi="Times New Roman" w:cs="Times New Roman"/>
          <w:sz w:val="28"/>
          <w:szCs w:val="28"/>
        </w:rPr>
      </w:pPr>
      <w:r w:rsidRPr="009E13C7">
        <w:rPr>
          <w:rFonts w:ascii="Times New Roman" w:hAnsi="Times New Roman" w:cs="Times New Roman"/>
          <w:sz w:val="28"/>
          <w:szCs w:val="28"/>
        </w:rPr>
        <w:t>1.2. Договор вступает в силу со дня его подписания и действует до момента ис</w:t>
      </w:r>
      <w:r w:rsidRPr="009E13C7">
        <w:rPr>
          <w:rFonts w:ascii="Times New Roman" w:hAnsi="Times New Roman" w:cs="Times New Roman"/>
          <w:sz w:val="28"/>
          <w:szCs w:val="28"/>
        </w:rPr>
        <w:softHyphen/>
        <w:t>полнения сторонами всех своих обязательств. Окончание срока действия договора не ос</w:t>
      </w:r>
      <w:r w:rsidRPr="009E13C7">
        <w:rPr>
          <w:rFonts w:ascii="Times New Roman" w:hAnsi="Times New Roman" w:cs="Times New Roman"/>
          <w:sz w:val="28"/>
          <w:szCs w:val="28"/>
        </w:rPr>
        <w:softHyphen/>
        <w:t>вобождает стороны от исполнения обязательств и ответственности за их не</w:t>
      </w:r>
      <w:r w:rsidRPr="009E13C7">
        <w:rPr>
          <w:rFonts w:ascii="Times New Roman" w:hAnsi="Times New Roman" w:cs="Times New Roman"/>
          <w:sz w:val="28"/>
          <w:szCs w:val="28"/>
        </w:rPr>
        <w:softHyphen/>
        <w:t>исполнение.</w:t>
      </w:r>
    </w:p>
    <w:p w14:paraId="716B1273" w14:textId="77777777" w:rsidR="002E51D9" w:rsidRPr="009E13C7" w:rsidRDefault="002E51D9" w:rsidP="00B858FC">
      <w:pPr>
        <w:pStyle w:val="a3"/>
        <w:jc w:val="both"/>
        <w:rPr>
          <w:rFonts w:ascii="Times New Roman" w:hAnsi="Times New Roman" w:cs="Times New Roman"/>
          <w:sz w:val="28"/>
          <w:szCs w:val="28"/>
        </w:rPr>
      </w:pPr>
      <w:r w:rsidRPr="009E13C7">
        <w:rPr>
          <w:rFonts w:ascii="Times New Roman" w:hAnsi="Times New Roman" w:cs="Times New Roman"/>
          <w:sz w:val="28"/>
          <w:szCs w:val="28"/>
        </w:rPr>
        <w:t>1.3.</w:t>
      </w:r>
      <w:r w:rsidR="002B2D0F">
        <w:rPr>
          <w:rFonts w:ascii="Times New Roman" w:hAnsi="Times New Roman" w:cs="Times New Roman"/>
          <w:sz w:val="28"/>
          <w:szCs w:val="28"/>
        </w:rPr>
        <w:t xml:space="preserve"> </w:t>
      </w:r>
      <w:r w:rsidRPr="009E13C7">
        <w:rPr>
          <w:rFonts w:ascii="Times New Roman" w:hAnsi="Times New Roman" w:cs="Times New Roman"/>
          <w:sz w:val="28"/>
          <w:szCs w:val="28"/>
        </w:rPr>
        <w:t>Сроки выполнения работ по договору</w:t>
      </w:r>
      <w:r w:rsidR="00765243" w:rsidRPr="009E13C7">
        <w:rPr>
          <w:rFonts w:ascii="Times New Roman" w:hAnsi="Times New Roman" w:cs="Times New Roman"/>
          <w:sz w:val="28"/>
          <w:szCs w:val="28"/>
        </w:rPr>
        <w:t xml:space="preserve"> (Приложение № 1)</w:t>
      </w:r>
      <w:r w:rsidRPr="009E13C7">
        <w:rPr>
          <w:rFonts w:ascii="Times New Roman" w:hAnsi="Times New Roman" w:cs="Times New Roman"/>
          <w:sz w:val="28"/>
          <w:szCs w:val="28"/>
        </w:rPr>
        <w:t xml:space="preserve"> могут корректироваться при внесении по предложению Заказчика изменений в объемы, содержание и продолжительность выполнения работ</w:t>
      </w:r>
      <w:r w:rsidR="00BB2A62">
        <w:rPr>
          <w:rFonts w:ascii="Times New Roman" w:hAnsi="Times New Roman" w:cs="Times New Roman"/>
          <w:sz w:val="28"/>
          <w:szCs w:val="28"/>
        </w:rPr>
        <w:t>,</w:t>
      </w:r>
      <w:r w:rsidRPr="009E13C7">
        <w:rPr>
          <w:rFonts w:ascii="Times New Roman" w:hAnsi="Times New Roman" w:cs="Times New Roman"/>
          <w:sz w:val="28"/>
          <w:szCs w:val="28"/>
        </w:rPr>
        <w:t xml:space="preserve"> </w:t>
      </w:r>
      <w:r w:rsidR="00BB2A62">
        <w:rPr>
          <w:rFonts w:ascii="Times New Roman" w:hAnsi="Times New Roman" w:cs="Times New Roman"/>
          <w:sz w:val="28"/>
          <w:szCs w:val="28"/>
        </w:rPr>
        <w:t>п</w:t>
      </w:r>
      <w:r w:rsidRPr="009E13C7">
        <w:rPr>
          <w:rFonts w:ascii="Times New Roman" w:hAnsi="Times New Roman" w:cs="Times New Roman"/>
          <w:sz w:val="28"/>
          <w:szCs w:val="28"/>
        </w:rPr>
        <w:t>о причинам, зависящим от Заказчика</w:t>
      </w:r>
      <w:r w:rsidR="009B6680">
        <w:rPr>
          <w:rFonts w:ascii="Times New Roman" w:hAnsi="Times New Roman" w:cs="Times New Roman"/>
          <w:sz w:val="28"/>
          <w:szCs w:val="28"/>
        </w:rPr>
        <w:t>,</w:t>
      </w:r>
      <w:r w:rsidRPr="009E13C7">
        <w:rPr>
          <w:rFonts w:ascii="Times New Roman" w:hAnsi="Times New Roman" w:cs="Times New Roman"/>
          <w:sz w:val="28"/>
          <w:szCs w:val="28"/>
        </w:rPr>
        <w:t xml:space="preserve"> или в связи с непредвиденными обстоятельствами, влияющими на дальнейшее производство работ, что оформляется дополнительными соглашениями, предварительно согласованными обеими сторонами, с корректировкой квартальной разбивки затрат при наличии средств финансирования.</w:t>
      </w:r>
    </w:p>
    <w:p w14:paraId="750F50C2" w14:textId="5CC7E3D9" w:rsidR="007D7C7A" w:rsidRPr="009E13C7" w:rsidRDefault="002E51D9" w:rsidP="007D7C7A">
      <w:pPr>
        <w:pStyle w:val="a3"/>
        <w:jc w:val="both"/>
        <w:rPr>
          <w:rFonts w:ascii="Times New Roman" w:hAnsi="Times New Roman" w:cs="Times New Roman"/>
          <w:sz w:val="28"/>
          <w:szCs w:val="28"/>
        </w:rPr>
      </w:pPr>
      <w:r w:rsidRPr="009E13C7">
        <w:rPr>
          <w:rFonts w:ascii="Times New Roman" w:hAnsi="Times New Roman" w:cs="Times New Roman"/>
          <w:sz w:val="28"/>
          <w:szCs w:val="28"/>
        </w:rPr>
        <w:t xml:space="preserve">1.4. </w:t>
      </w:r>
      <w:r w:rsidR="00044A8C">
        <w:rPr>
          <w:rFonts w:ascii="Times New Roman" w:hAnsi="Times New Roman" w:cs="Times New Roman"/>
          <w:sz w:val="28"/>
          <w:szCs w:val="28"/>
        </w:rPr>
        <w:t>С</w:t>
      </w:r>
      <w:r w:rsidR="00044A8C" w:rsidRPr="009E13C7">
        <w:rPr>
          <w:rFonts w:ascii="Times New Roman" w:hAnsi="Times New Roman" w:cs="Times New Roman"/>
          <w:sz w:val="28"/>
          <w:szCs w:val="28"/>
        </w:rPr>
        <w:t xml:space="preserve">умма договора из расчета составляет  </w:t>
      </w:r>
      <w:r w:rsidR="0040482D">
        <w:rPr>
          <w:rFonts w:ascii="Times New Roman" w:hAnsi="Times New Roman" w:cs="Times New Roman"/>
          <w:b/>
          <w:sz w:val="28"/>
          <w:szCs w:val="28"/>
        </w:rPr>
        <w:t>________</w:t>
      </w:r>
      <w:r w:rsidR="007D7C7A" w:rsidRPr="009E13C7">
        <w:rPr>
          <w:rFonts w:ascii="Times New Roman" w:hAnsi="Times New Roman" w:cs="Times New Roman"/>
          <w:sz w:val="28"/>
          <w:szCs w:val="28"/>
        </w:rPr>
        <w:t xml:space="preserve">. </w:t>
      </w:r>
    </w:p>
    <w:p w14:paraId="6990B72A" w14:textId="77777777" w:rsidR="0040482D" w:rsidRDefault="007D7C7A" w:rsidP="0040482D">
      <w:pPr>
        <w:pStyle w:val="a3"/>
        <w:jc w:val="both"/>
        <w:rPr>
          <w:rFonts w:ascii="Times New Roman" w:hAnsi="Times New Roman" w:cs="Times New Roman"/>
          <w:sz w:val="28"/>
          <w:szCs w:val="28"/>
        </w:rPr>
      </w:pPr>
      <w:r w:rsidRPr="009E13C7">
        <w:rPr>
          <w:rFonts w:ascii="Times New Roman" w:hAnsi="Times New Roman" w:cs="Times New Roman"/>
          <w:sz w:val="28"/>
          <w:szCs w:val="28"/>
        </w:rPr>
        <w:t>Источник финансирования – средства Заказчика.</w:t>
      </w:r>
      <w:r w:rsidR="0040482D" w:rsidRPr="0040482D">
        <w:rPr>
          <w:rFonts w:ascii="Times New Roman" w:hAnsi="Times New Roman" w:cs="Times New Roman"/>
          <w:sz w:val="28"/>
          <w:szCs w:val="28"/>
        </w:rPr>
        <w:t xml:space="preserve"> </w:t>
      </w:r>
    </w:p>
    <w:p w14:paraId="7C12ECFC" w14:textId="7DCBA95D" w:rsidR="0040482D" w:rsidRDefault="0040482D" w:rsidP="0040482D">
      <w:pPr>
        <w:pStyle w:val="a3"/>
        <w:jc w:val="both"/>
        <w:rPr>
          <w:rFonts w:ascii="Times New Roman" w:hAnsi="Times New Roman" w:cs="Times New Roman"/>
          <w:sz w:val="28"/>
          <w:szCs w:val="28"/>
        </w:rPr>
      </w:pPr>
      <w:r>
        <w:rPr>
          <w:rFonts w:ascii="Times New Roman" w:hAnsi="Times New Roman" w:cs="Times New Roman"/>
          <w:sz w:val="28"/>
          <w:szCs w:val="28"/>
        </w:rPr>
        <w:t xml:space="preserve">1.5. </w:t>
      </w:r>
      <w:r w:rsidRPr="009E13C7">
        <w:rPr>
          <w:rFonts w:ascii="Times New Roman" w:hAnsi="Times New Roman" w:cs="Times New Roman"/>
          <w:sz w:val="28"/>
          <w:szCs w:val="28"/>
        </w:rPr>
        <w:t xml:space="preserve">Цены на услуги устанавливаются в соответствии с </w:t>
      </w:r>
      <w:r>
        <w:rPr>
          <w:rFonts w:ascii="Times New Roman" w:hAnsi="Times New Roman" w:cs="Times New Roman"/>
          <w:sz w:val="28"/>
          <w:szCs w:val="28"/>
        </w:rPr>
        <w:t>…………..,</w:t>
      </w:r>
      <w:r w:rsidRPr="009E13C7">
        <w:rPr>
          <w:rFonts w:ascii="Times New Roman" w:hAnsi="Times New Roman" w:cs="Times New Roman"/>
          <w:sz w:val="28"/>
          <w:szCs w:val="28"/>
        </w:rPr>
        <w:t xml:space="preserve"> в рублях РБ.</w:t>
      </w:r>
    </w:p>
    <w:p w14:paraId="31F594E5" w14:textId="77777777" w:rsidR="0040482D" w:rsidRDefault="0040482D" w:rsidP="0040482D">
      <w:pPr>
        <w:pStyle w:val="a3"/>
        <w:jc w:val="both"/>
        <w:rPr>
          <w:rFonts w:ascii="Times New Roman" w:hAnsi="Times New Roman" w:cs="Times New Roman"/>
          <w:sz w:val="28"/>
          <w:szCs w:val="28"/>
        </w:rPr>
      </w:pPr>
      <w:r w:rsidRPr="003F7A20">
        <w:rPr>
          <w:rFonts w:ascii="Times New Roman" w:hAnsi="Times New Roman" w:cs="Times New Roman"/>
          <w:sz w:val="28"/>
          <w:szCs w:val="28"/>
        </w:rPr>
        <w:t>Подрядчик формирует цены в соответствии с учётной политикой, действующей в организации, и несёт ответственност</w:t>
      </w:r>
      <w:r>
        <w:rPr>
          <w:rFonts w:ascii="Times New Roman" w:hAnsi="Times New Roman" w:cs="Times New Roman"/>
          <w:sz w:val="28"/>
          <w:szCs w:val="28"/>
        </w:rPr>
        <w:t>ь за их правильное формирование.</w:t>
      </w:r>
      <w:r w:rsidRPr="0040482D">
        <w:rPr>
          <w:rFonts w:ascii="Times New Roman" w:hAnsi="Times New Roman" w:cs="Times New Roman"/>
          <w:sz w:val="28"/>
          <w:szCs w:val="28"/>
        </w:rPr>
        <w:t xml:space="preserve"> </w:t>
      </w:r>
    </w:p>
    <w:p w14:paraId="357CF217" w14:textId="4D64E016" w:rsidR="0040482D" w:rsidRDefault="0040482D" w:rsidP="0040482D">
      <w:pPr>
        <w:pStyle w:val="a3"/>
        <w:jc w:val="both"/>
        <w:rPr>
          <w:rFonts w:ascii="Times New Roman" w:hAnsi="Times New Roman" w:cs="Times New Roman"/>
          <w:sz w:val="28"/>
          <w:szCs w:val="28"/>
        </w:rPr>
      </w:pPr>
      <w:r>
        <w:rPr>
          <w:rFonts w:ascii="Times New Roman" w:hAnsi="Times New Roman" w:cs="Times New Roman"/>
          <w:sz w:val="28"/>
          <w:szCs w:val="28"/>
        </w:rPr>
        <w:t xml:space="preserve">1.6. </w:t>
      </w:r>
      <w:r w:rsidRPr="00044A8C">
        <w:rPr>
          <w:rFonts w:ascii="Times New Roman" w:hAnsi="Times New Roman" w:cs="Times New Roman"/>
          <w:sz w:val="28"/>
          <w:szCs w:val="28"/>
        </w:rPr>
        <w:t>Договорная цена работ корректируется</w:t>
      </w:r>
      <w:r w:rsidRPr="00767AEA">
        <w:rPr>
          <w:snapToGrid w:val="0"/>
          <w:sz w:val="28"/>
          <w:szCs w:val="28"/>
        </w:rPr>
        <w:t xml:space="preserve"> </w:t>
      </w:r>
      <w:r>
        <w:rPr>
          <w:rFonts w:ascii="Times New Roman" w:hAnsi="Times New Roman" w:cs="Times New Roman"/>
          <w:sz w:val="28"/>
          <w:szCs w:val="28"/>
        </w:rPr>
        <w:t xml:space="preserve">в случаях: </w:t>
      </w:r>
    </w:p>
    <w:p w14:paraId="7EE90A40" w14:textId="77777777" w:rsidR="0040482D" w:rsidRDefault="0040482D" w:rsidP="0040482D">
      <w:pPr>
        <w:pStyle w:val="a3"/>
        <w:numPr>
          <w:ilvl w:val="0"/>
          <w:numId w:val="1"/>
        </w:numPr>
        <w:ind w:left="0" w:firstLine="0"/>
        <w:jc w:val="both"/>
        <w:rPr>
          <w:rFonts w:ascii="Times New Roman" w:hAnsi="Times New Roman" w:cs="Times New Roman"/>
          <w:sz w:val="28"/>
          <w:szCs w:val="28"/>
        </w:rPr>
      </w:pPr>
      <w:r>
        <w:rPr>
          <w:rFonts w:ascii="Times New Roman" w:hAnsi="Times New Roman" w:cs="Times New Roman"/>
          <w:sz w:val="28"/>
          <w:szCs w:val="28"/>
        </w:rPr>
        <w:t>если имеют место обстоятельства, изложенные в пункте 1.3;</w:t>
      </w:r>
      <w:r w:rsidRPr="00ED4DAC">
        <w:rPr>
          <w:rFonts w:ascii="Times New Roman" w:hAnsi="Times New Roman" w:cs="Times New Roman"/>
          <w:sz w:val="28"/>
          <w:szCs w:val="28"/>
        </w:rPr>
        <w:t xml:space="preserve"> </w:t>
      </w:r>
      <w:r>
        <w:rPr>
          <w:rFonts w:ascii="Times New Roman" w:hAnsi="Times New Roman" w:cs="Times New Roman"/>
          <w:sz w:val="28"/>
          <w:szCs w:val="28"/>
        </w:rPr>
        <w:t xml:space="preserve"> </w:t>
      </w:r>
    </w:p>
    <w:p w14:paraId="141E23A8" w14:textId="77777777" w:rsidR="0053299E" w:rsidRDefault="0053299E" w:rsidP="0053299E">
      <w:pPr>
        <w:pStyle w:val="a3"/>
        <w:ind w:firstLine="709"/>
        <w:jc w:val="both"/>
        <w:rPr>
          <w:rFonts w:ascii="Times New Roman" w:hAnsi="Times New Roman" w:cs="Times New Roman"/>
          <w:sz w:val="28"/>
          <w:szCs w:val="28"/>
        </w:rPr>
      </w:pPr>
    </w:p>
    <w:p w14:paraId="634A8D2A" w14:textId="77777777" w:rsidR="0053299E" w:rsidRDefault="0053299E" w:rsidP="0053299E">
      <w:pPr>
        <w:pStyle w:val="a3"/>
        <w:ind w:firstLine="709"/>
        <w:jc w:val="both"/>
        <w:rPr>
          <w:rFonts w:ascii="Times New Roman" w:hAnsi="Times New Roman" w:cs="Times New Roman"/>
          <w:sz w:val="28"/>
          <w:szCs w:val="28"/>
        </w:rPr>
        <w:sectPr w:rsidR="0053299E" w:rsidSect="007D7C7A">
          <w:headerReference w:type="default" r:id="rId8"/>
          <w:footerReference w:type="default" r:id="rId9"/>
          <w:headerReference w:type="first" r:id="rId10"/>
          <w:footerReference w:type="first" r:id="rId11"/>
          <w:pgSz w:w="11906" w:h="16838"/>
          <w:pgMar w:top="993" w:right="707" w:bottom="851" w:left="1560" w:header="284" w:footer="284" w:gutter="0"/>
          <w:cols w:space="708"/>
          <w:titlePg/>
          <w:docGrid w:linePitch="360"/>
        </w:sectPr>
      </w:pPr>
    </w:p>
    <w:p w14:paraId="7C9AA695" w14:textId="77777777" w:rsidR="00B615F1" w:rsidRDefault="00B615F1" w:rsidP="00B615F1">
      <w:pPr>
        <w:pStyle w:val="a3"/>
        <w:numPr>
          <w:ilvl w:val="0"/>
          <w:numId w:val="1"/>
        </w:numPr>
        <w:ind w:left="0" w:firstLine="0"/>
        <w:jc w:val="both"/>
        <w:rPr>
          <w:rFonts w:ascii="Times New Roman" w:hAnsi="Times New Roman" w:cs="Times New Roman"/>
          <w:sz w:val="28"/>
          <w:szCs w:val="28"/>
        </w:rPr>
      </w:pPr>
      <w:r>
        <w:rPr>
          <w:rFonts w:ascii="Times New Roman" w:hAnsi="Times New Roman" w:cs="Times New Roman"/>
          <w:sz w:val="28"/>
          <w:szCs w:val="28"/>
        </w:rPr>
        <w:lastRenderedPageBreak/>
        <w:t xml:space="preserve">изменения </w:t>
      </w:r>
      <w:r w:rsidRPr="0040482D">
        <w:rPr>
          <w:rFonts w:ascii="Times New Roman" w:hAnsi="Times New Roman" w:cs="Times New Roman"/>
          <w:sz w:val="28"/>
          <w:szCs w:val="28"/>
        </w:rPr>
        <w:t>налогового законодательства в части установления и (или) отмены налогов и отчислений в доходы соответствующих бюджетов, которые влияют на формирование цены, изменения налоговых ставок и объектов налогообложения, установления и (или) отмены налоговых льгот</w:t>
      </w:r>
    </w:p>
    <w:p w14:paraId="4B1CB269" w14:textId="77777777" w:rsidR="00307C0C" w:rsidRDefault="00044A8C" w:rsidP="007D7C7A">
      <w:pPr>
        <w:pStyle w:val="a3"/>
        <w:jc w:val="both"/>
        <w:rPr>
          <w:rFonts w:ascii="Times New Roman" w:hAnsi="Times New Roman" w:cs="Times New Roman"/>
          <w:sz w:val="28"/>
          <w:szCs w:val="28"/>
        </w:rPr>
      </w:pPr>
      <w:r w:rsidRPr="00044A8C">
        <w:rPr>
          <w:rFonts w:ascii="Times New Roman" w:hAnsi="Times New Roman" w:cs="Times New Roman"/>
          <w:sz w:val="28"/>
          <w:szCs w:val="28"/>
        </w:rPr>
        <w:t>1.</w:t>
      </w:r>
      <w:r w:rsidR="007D7C7A">
        <w:rPr>
          <w:rFonts w:ascii="Times New Roman" w:hAnsi="Times New Roman" w:cs="Times New Roman"/>
          <w:sz w:val="28"/>
          <w:szCs w:val="28"/>
        </w:rPr>
        <w:t>7</w:t>
      </w:r>
      <w:r w:rsidRPr="00044A8C">
        <w:rPr>
          <w:rFonts w:ascii="Times New Roman" w:hAnsi="Times New Roman" w:cs="Times New Roman"/>
          <w:sz w:val="28"/>
          <w:szCs w:val="28"/>
        </w:rPr>
        <w:t xml:space="preserve">. При увеличении договорной цены в случаях, предусмотренных в п. </w:t>
      </w:r>
      <w:r>
        <w:rPr>
          <w:rFonts w:ascii="Times New Roman" w:hAnsi="Times New Roman" w:cs="Times New Roman"/>
          <w:sz w:val="28"/>
          <w:szCs w:val="28"/>
        </w:rPr>
        <w:t>1</w:t>
      </w:r>
      <w:r w:rsidRPr="00044A8C">
        <w:rPr>
          <w:rFonts w:ascii="Times New Roman" w:hAnsi="Times New Roman" w:cs="Times New Roman"/>
          <w:sz w:val="28"/>
          <w:szCs w:val="28"/>
        </w:rPr>
        <w:t>.</w:t>
      </w:r>
      <w:r w:rsidR="007D7C7A">
        <w:rPr>
          <w:rFonts w:ascii="Times New Roman" w:hAnsi="Times New Roman" w:cs="Times New Roman"/>
          <w:sz w:val="28"/>
          <w:szCs w:val="28"/>
        </w:rPr>
        <w:t>6</w:t>
      </w:r>
      <w:r w:rsidRPr="00044A8C">
        <w:rPr>
          <w:rFonts w:ascii="Times New Roman" w:hAnsi="Times New Roman" w:cs="Times New Roman"/>
          <w:sz w:val="28"/>
          <w:szCs w:val="28"/>
        </w:rPr>
        <w:t xml:space="preserve"> Договора, стороны составляют и подписывают дополнительное соглашение к настоящему Договору. К дополнительному  соглашению прилагаются уточненные расчеты стоимости работ и, при необходимости, иные документы. После выполнения сторонами обязательств договорные отношения прекращаются.</w:t>
      </w:r>
    </w:p>
    <w:p w14:paraId="26F53915" w14:textId="77777777" w:rsidR="0053299E" w:rsidRDefault="0053299E" w:rsidP="00EB22AA">
      <w:pPr>
        <w:pStyle w:val="a3"/>
        <w:ind w:firstLine="709"/>
        <w:jc w:val="both"/>
        <w:rPr>
          <w:rFonts w:ascii="Times New Roman" w:hAnsi="Times New Roman" w:cs="Times New Roman"/>
          <w:sz w:val="28"/>
          <w:szCs w:val="28"/>
        </w:rPr>
      </w:pPr>
    </w:p>
    <w:p w14:paraId="289BA81B" w14:textId="77777777" w:rsidR="002E51D9" w:rsidRDefault="002E51D9" w:rsidP="0087573B">
      <w:pPr>
        <w:pStyle w:val="a3"/>
        <w:jc w:val="center"/>
        <w:rPr>
          <w:rFonts w:ascii="Times New Roman" w:hAnsi="Times New Roman" w:cs="Times New Roman"/>
          <w:b/>
          <w:sz w:val="28"/>
          <w:szCs w:val="28"/>
        </w:rPr>
      </w:pPr>
      <w:r w:rsidRPr="009E13C7">
        <w:rPr>
          <w:rFonts w:ascii="Times New Roman" w:hAnsi="Times New Roman" w:cs="Times New Roman"/>
          <w:b/>
          <w:sz w:val="28"/>
          <w:szCs w:val="28"/>
        </w:rPr>
        <w:t>2. ОБЯЗАННОСТИ СТОРОН</w:t>
      </w:r>
    </w:p>
    <w:p w14:paraId="768CE69A" w14:textId="77777777" w:rsidR="003F7A20" w:rsidRPr="003F7A20" w:rsidRDefault="003F7A20" w:rsidP="003F7A20">
      <w:pPr>
        <w:pStyle w:val="a3"/>
        <w:jc w:val="center"/>
        <w:rPr>
          <w:rFonts w:ascii="Times New Roman" w:hAnsi="Times New Roman" w:cs="Times New Roman"/>
          <w:b/>
          <w:sz w:val="10"/>
          <w:szCs w:val="10"/>
        </w:rPr>
      </w:pPr>
    </w:p>
    <w:p w14:paraId="16779723" w14:textId="77777777" w:rsidR="00BE55CE" w:rsidRPr="009E13C7" w:rsidRDefault="00BE55CE" w:rsidP="009E13C7">
      <w:pPr>
        <w:pStyle w:val="ac"/>
        <w:widowControl w:val="0"/>
        <w:tabs>
          <w:tab w:val="left" w:pos="534"/>
        </w:tabs>
        <w:spacing w:after="0"/>
        <w:ind w:right="20" w:firstLine="709"/>
        <w:jc w:val="both"/>
        <w:rPr>
          <w:rStyle w:val="af"/>
          <w:rFonts w:eastAsia="Arial Unicode MS"/>
          <w:sz w:val="28"/>
          <w:szCs w:val="28"/>
        </w:rPr>
      </w:pPr>
      <w:r w:rsidRPr="009E13C7">
        <w:rPr>
          <w:rStyle w:val="af"/>
          <w:rFonts w:eastAsia="Arial Unicode MS"/>
          <w:sz w:val="28"/>
          <w:szCs w:val="28"/>
        </w:rPr>
        <w:t>При выполнении своих обязательств Заказчик и Подрядчик руководствуются настоящим договором (далее Договор), действующим законодательством Республики Беларусь</w:t>
      </w:r>
      <w:r w:rsidRPr="009E13C7">
        <w:rPr>
          <w:rStyle w:val="af"/>
          <w:rFonts w:eastAsia="Arial Unicode MS"/>
          <w:b/>
          <w:sz w:val="28"/>
          <w:szCs w:val="28"/>
        </w:rPr>
        <w:t xml:space="preserve">, </w:t>
      </w:r>
      <w:r w:rsidRPr="009E13C7">
        <w:rPr>
          <w:rStyle w:val="af"/>
          <w:rFonts w:eastAsia="Arial Unicode MS"/>
          <w:sz w:val="28"/>
          <w:szCs w:val="28"/>
        </w:rPr>
        <w:t>требованиями</w:t>
      </w:r>
      <w:r w:rsidRPr="009E13C7">
        <w:rPr>
          <w:rStyle w:val="af"/>
          <w:rFonts w:eastAsia="Arial Unicode MS"/>
          <w:b/>
          <w:sz w:val="28"/>
          <w:szCs w:val="28"/>
        </w:rPr>
        <w:t xml:space="preserve"> </w:t>
      </w:r>
      <w:r w:rsidRPr="009E13C7">
        <w:rPr>
          <w:rStyle w:val="af"/>
          <w:rFonts w:eastAsia="Arial Unicode MS"/>
          <w:sz w:val="28"/>
          <w:szCs w:val="28"/>
        </w:rPr>
        <w:t>технических но</w:t>
      </w:r>
      <w:r w:rsidR="00884D23">
        <w:rPr>
          <w:rStyle w:val="af"/>
          <w:rFonts w:eastAsia="Arial Unicode MS"/>
          <w:sz w:val="28"/>
          <w:szCs w:val="28"/>
        </w:rPr>
        <w:t>рмативных правовых актов (ТНПА)</w:t>
      </w:r>
      <w:r w:rsidRPr="009E13C7">
        <w:rPr>
          <w:rStyle w:val="af"/>
          <w:rFonts w:eastAsia="Arial Unicode MS"/>
          <w:sz w:val="28"/>
          <w:szCs w:val="28"/>
        </w:rPr>
        <w:t xml:space="preserve"> и конкретными условиями выполнения работ на объекте, а также действующими в ОАО «Беларуськалий» приказами, распоряжениями и инструкциями по охране труда, видам работ, промышленной и пожарной безопасности, требованиями системы управления окружающей средой, требованиями системы управления охраной труда, требованиями системы биологической безопасности. </w:t>
      </w:r>
    </w:p>
    <w:p w14:paraId="04EDD07E" w14:textId="77777777" w:rsidR="00BE55CE" w:rsidRPr="009E13C7" w:rsidRDefault="00BE55CE" w:rsidP="009E13C7">
      <w:pPr>
        <w:pStyle w:val="a3"/>
        <w:jc w:val="both"/>
        <w:rPr>
          <w:rStyle w:val="af"/>
          <w:rFonts w:eastAsia="Arial Unicode MS"/>
          <w:sz w:val="28"/>
          <w:szCs w:val="28"/>
          <w:lang w:eastAsia="ru-RU"/>
        </w:rPr>
      </w:pPr>
      <w:r w:rsidRPr="009E13C7">
        <w:rPr>
          <w:rStyle w:val="af"/>
          <w:rFonts w:ascii="Times New Roman" w:eastAsia="Arial Unicode MS" w:hAnsi="Times New Roman" w:cs="Times New Roman"/>
          <w:sz w:val="28"/>
          <w:szCs w:val="28"/>
          <w:lang w:eastAsia="ru-RU"/>
        </w:rPr>
        <w:t>Ответственность за безопасное производство работ и соблюдение своим персоналом мероприятий по охране труда, промышленной, биологической и пожарной безопасност</w:t>
      </w:r>
      <w:r w:rsidR="00884D23">
        <w:rPr>
          <w:rStyle w:val="af"/>
          <w:rFonts w:ascii="Times New Roman" w:eastAsia="Arial Unicode MS" w:hAnsi="Times New Roman" w:cs="Times New Roman"/>
          <w:sz w:val="28"/>
          <w:szCs w:val="28"/>
          <w:lang w:eastAsia="ru-RU"/>
        </w:rPr>
        <w:t xml:space="preserve">и, в том числе предусмотренных </w:t>
      </w:r>
      <w:r w:rsidRPr="009E13C7">
        <w:rPr>
          <w:rStyle w:val="af"/>
          <w:rFonts w:ascii="Times New Roman" w:eastAsia="Arial Unicode MS" w:hAnsi="Times New Roman" w:cs="Times New Roman"/>
          <w:sz w:val="28"/>
          <w:szCs w:val="28"/>
          <w:lang w:eastAsia="ru-RU"/>
        </w:rPr>
        <w:t>нарядом-допуском на проведение работ, возлагается на администрацию Подрядчика.</w:t>
      </w:r>
    </w:p>
    <w:p w14:paraId="32641CC9" w14:textId="77777777" w:rsidR="002E51D9" w:rsidRPr="009E13C7" w:rsidRDefault="002E51D9" w:rsidP="00B858FC">
      <w:pPr>
        <w:pStyle w:val="a3"/>
        <w:jc w:val="both"/>
        <w:rPr>
          <w:rFonts w:ascii="Times New Roman" w:hAnsi="Times New Roman" w:cs="Times New Roman"/>
          <w:sz w:val="28"/>
          <w:szCs w:val="28"/>
          <w:u w:val="single"/>
        </w:rPr>
      </w:pPr>
      <w:r w:rsidRPr="009E13C7">
        <w:rPr>
          <w:rFonts w:ascii="Times New Roman" w:hAnsi="Times New Roman" w:cs="Times New Roman"/>
          <w:sz w:val="28"/>
          <w:szCs w:val="28"/>
        </w:rPr>
        <w:t xml:space="preserve">2.1. </w:t>
      </w:r>
      <w:r w:rsidRPr="009E13C7">
        <w:rPr>
          <w:rFonts w:ascii="Times New Roman" w:hAnsi="Times New Roman" w:cs="Times New Roman"/>
          <w:sz w:val="28"/>
          <w:szCs w:val="28"/>
          <w:u w:val="single"/>
        </w:rPr>
        <w:t>Заказчик обязан:</w:t>
      </w:r>
    </w:p>
    <w:p w14:paraId="45B10889" w14:textId="77777777" w:rsidR="00921515" w:rsidRDefault="00921515" w:rsidP="007D7C7A">
      <w:pPr>
        <w:pStyle w:val="a3"/>
        <w:jc w:val="both"/>
        <w:rPr>
          <w:rFonts w:ascii="Times New Roman" w:hAnsi="Times New Roman" w:cs="Times New Roman"/>
          <w:sz w:val="28"/>
          <w:szCs w:val="28"/>
        </w:rPr>
      </w:pPr>
      <w:r w:rsidRPr="009E13C7">
        <w:rPr>
          <w:rFonts w:ascii="Times New Roman" w:hAnsi="Times New Roman" w:cs="Times New Roman"/>
          <w:sz w:val="28"/>
          <w:szCs w:val="28"/>
        </w:rPr>
        <w:t>2.1.1. Подготовить оборудование к выполнению работ согласно календарному плану</w:t>
      </w:r>
      <w:r w:rsidR="009E13C7">
        <w:rPr>
          <w:rFonts w:ascii="Times New Roman" w:hAnsi="Times New Roman" w:cs="Times New Roman"/>
          <w:sz w:val="28"/>
          <w:szCs w:val="28"/>
        </w:rPr>
        <w:t>.</w:t>
      </w:r>
    </w:p>
    <w:p w14:paraId="33A14E7B" w14:textId="77777777" w:rsidR="009E13C7" w:rsidRPr="009E13C7" w:rsidRDefault="009E13C7" w:rsidP="007D7C7A">
      <w:pPr>
        <w:pStyle w:val="a3"/>
        <w:jc w:val="both"/>
        <w:rPr>
          <w:rFonts w:ascii="Times New Roman" w:hAnsi="Times New Roman" w:cs="Times New Roman"/>
          <w:sz w:val="28"/>
          <w:szCs w:val="28"/>
        </w:rPr>
      </w:pPr>
      <w:r>
        <w:rPr>
          <w:rFonts w:ascii="Times New Roman" w:hAnsi="Times New Roman" w:cs="Times New Roman"/>
          <w:sz w:val="28"/>
          <w:szCs w:val="28"/>
        </w:rPr>
        <w:t xml:space="preserve">2.1.2. </w:t>
      </w:r>
      <w:r w:rsidRPr="009E13C7">
        <w:rPr>
          <w:rFonts w:ascii="Times New Roman" w:hAnsi="Times New Roman" w:cs="Times New Roman"/>
          <w:sz w:val="28"/>
          <w:szCs w:val="28"/>
        </w:rPr>
        <w:t>Провести вводный инструктаж по охране труда, пожарной и промышленной безопасности персоналу Подрядчика до начала проведения работ.</w:t>
      </w:r>
    </w:p>
    <w:p w14:paraId="4E4C8EF0" w14:textId="77777777" w:rsidR="002E51D9" w:rsidRPr="009E13C7" w:rsidRDefault="009E13C7" w:rsidP="00B858FC">
      <w:pPr>
        <w:pStyle w:val="a3"/>
        <w:jc w:val="both"/>
        <w:rPr>
          <w:rFonts w:ascii="Times New Roman" w:hAnsi="Times New Roman" w:cs="Times New Roman"/>
          <w:sz w:val="28"/>
          <w:szCs w:val="28"/>
        </w:rPr>
      </w:pPr>
      <w:r>
        <w:rPr>
          <w:rFonts w:ascii="Times New Roman" w:hAnsi="Times New Roman" w:cs="Times New Roman"/>
          <w:sz w:val="28"/>
          <w:szCs w:val="28"/>
        </w:rPr>
        <w:t>2.1.3</w:t>
      </w:r>
      <w:r w:rsidR="002E51D9" w:rsidRPr="009E13C7">
        <w:rPr>
          <w:rFonts w:ascii="Times New Roman" w:hAnsi="Times New Roman" w:cs="Times New Roman"/>
          <w:sz w:val="28"/>
          <w:szCs w:val="28"/>
        </w:rPr>
        <w:t>. Обеспечить своевременную оплату выполненных работ.</w:t>
      </w:r>
    </w:p>
    <w:p w14:paraId="6A146740" w14:textId="77777777" w:rsidR="00921515" w:rsidRPr="009E13C7" w:rsidRDefault="00B858FC" w:rsidP="00921515">
      <w:pPr>
        <w:jc w:val="both"/>
        <w:rPr>
          <w:rFonts w:eastAsiaTheme="minorHAnsi"/>
          <w:sz w:val="28"/>
          <w:szCs w:val="28"/>
          <w:lang w:eastAsia="en-US"/>
        </w:rPr>
      </w:pPr>
      <w:r w:rsidRPr="009E13C7">
        <w:rPr>
          <w:rFonts w:eastAsiaTheme="minorHAnsi"/>
          <w:sz w:val="28"/>
          <w:szCs w:val="28"/>
          <w:lang w:eastAsia="en-US"/>
        </w:rPr>
        <w:t>2.1.</w:t>
      </w:r>
      <w:r w:rsidR="009E13C7">
        <w:rPr>
          <w:rFonts w:eastAsiaTheme="minorHAnsi"/>
          <w:sz w:val="28"/>
          <w:szCs w:val="28"/>
          <w:lang w:eastAsia="en-US"/>
        </w:rPr>
        <w:t>4</w:t>
      </w:r>
      <w:r w:rsidRPr="009E13C7">
        <w:rPr>
          <w:rFonts w:eastAsiaTheme="minorHAnsi"/>
          <w:sz w:val="28"/>
          <w:szCs w:val="28"/>
          <w:lang w:eastAsia="en-US"/>
        </w:rPr>
        <w:t xml:space="preserve">. </w:t>
      </w:r>
      <w:r w:rsidR="00921515" w:rsidRPr="009E13C7">
        <w:rPr>
          <w:rFonts w:eastAsiaTheme="minorHAnsi"/>
          <w:sz w:val="28"/>
          <w:szCs w:val="28"/>
          <w:lang w:eastAsia="en-US"/>
        </w:rPr>
        <w:t>Не позднее трех рабочих дней рассмотреть представленные Подрядчиком документы по выполненным объемам работ,  и оформленные 2-сторонним актом выполненных работ, заверить их подписью и печатью. При несогласии с данными, отраженными в представленных документах, Заказчик возвращает их с мотивированным отказом в письменной форме для устранения выявленных несоответствий.</w:t>
      </w:r>
    </w:p>
    <w:p w14:paraId="2BC9E8D4" w14:textId="77777777" w:rsidR="002E51D9" w:rsidRPr="009E13C7" w:rsidRDefault="002E51D9" w:rsidP="00B858FC">
      <w:pPr>
        <w:pStyle w:val="a3"/>
        <w:jc w:val="both"/>
        <w:rPr>
          <w:rFonts w:ascii="Times New Roman" w:hAnsi="Times New Roman" w:cs="Times New Roman"/>
          <w:sz w:val="28"/>
          <w:szCs w:val="28"/>
        </w:rPr>
      </w:pPr>
      <w:r w:rsidRPr="009E13C7">
        <w:rPr>
          <w:rFonts w:ascii="Times New Roman" w:hAnsi="Times New Roman" w:cs="Times New Roman"/>
          <w:sz w:val="28"/>
          <w:szCs w:val="28"/>
        </w:rPr>
        <w:t>2.1.</w:t>
      </w:r>
      <w:r w:rsidR="009E13C7">
        <w:rPr>
          <w:rFonts w:ascii="Times New Roman" w:hAnsi="Times New Roman" w:cs="Times New Roman"/>
          <w:sz w:val="28"/>
          <w:szCs w:val="28"/>
        </w:rPr>
        <w:t>5</w:t>
      </w:r>
      <w:r w:rsidRPr="009E13C7">
        <w:rPr>
          <w:rFonts w:ascii="Times New Roman" w:hAnsi="Times New Roman" w:cs="Times New Roman"/>
          <w:sz w:val="28"/>
          <w:szCs w:val="28"/>
        </w:rPr>
        <w:t xml:space="preserve">. </w:t>
      </w:r>
      <w:r w:rsidR="00921515" w:rsidRPr="009E13C7">
        <w:rPr>
          <w:rFonts w:ascii="Times New Roman" w:hAnsi="Times New Roman" w:cs="Times New Roman"/>
          <w:sz w:val="28"/>
          <w:szCs w:val="28"/>
        </w:rPr>
        <w:t>Осуществить контроль за соответствием  сроков выполнения работ, объемов и стоимости выполненных работ календарному плану</w:t>
      </w:r>
      <w:r w:rsidRPr="009E13C7">
        <w:rPr>
          <w:rFonts w:ascii="Times New Roman" w:hAnsi="Times New Roman" w:cs="Times New Roman"/>
          <w:sz w:val="28"/>
          <w:szCs w:val="28"/>
        </w:rPr>
        <w:t>.</w:t>
      </w:r>
    </w:p>
    <w:p w14:paraId="7BF5DA0A" w14:textId="77777777" w:rsidR="002E51D9" w:rsidRPr="009E13C7" w:rsidRDefault="002E51D9" w:rsidP="0072553E">
      <w:pPr>
        <w:pStyle w:val="a3"/>
        <w:spacing w:before="120"/>
        <w:jc w:val="both"/>
        <w:rPr>
          <w:rFonts w:ascii="Times New Roman" w:hAnsi="Times New Roman" w:cs="Times New Roman"/>
          <w:sz w:val="28"/>
          <w:szCs w:val="28"/>
        </w:rPr>
      </w:pPr>
      <w:r w:rsidRPr="009E13C7">
        <w:rPr>
          <w:rFonts w:ascii="Times New Roman" w:hAnsi="Times New Roman" w:cs="Times New Roman"/>
          <w:sz w:val="28"/>
          <w:szCs w:val="28"/>
        </w:rPr>
        <w:t xml:space="preserve">2.2. </w:t>
      </w:r>
      <w:r w:rsidRPr="0072553E">
        <w:rPr>
          <w:rFonts w:ascii="Times New Roman" w:hAnsi="Times New Roman" w:cs="Times New Roman"/>
          <w:sz w:val="28"/>
          <w:szCs w:val="28"/>
          <w:u w:val="single"/>
        </w:rPr>
        <w:t>Подрядчик обязан:</w:t>
      </w:r>
    </w:p>
    <w:p w14:paraId="21BAA759" w14:textId="77777777" w:rsidR="002E51D9" w:rsidRDefault="002E51D9" w:rsidP="00B858FC">
      <w:pPr>
        <w:pStyle w:val="a3"/>
        <w:jc w:val="both"/>
        <w:rPr>
          <w:rFonts w:ascii="Times New Roman" w:hAnsi="Times New Roman" w:cs="Times New Roman"/>
          <w:sz w:val="28"/>
          <w:szCs w:val="28"/>
        </w:rPr>
      </w:pPr>
      <w:r w:rsidRPr="009E13C7">
        <w:rPr>
          <w:rFonts w:ascii="Times New Roman" w:hAnsi="Times New Roman" w:cs="Times New Roman"/>
          <w:sz w:val="28"/>
          <w:szCs w:val="28"/>
        </w:rPr>
        <w:t xml:space="preserve">2.2.1. Выполнить работы в соответствии с </w:t>
      </w:r>
      <w:r w:rsidR="00921515" w:rsidRPr="009E13C7">
        <w:rPr>
          <w:rFonts w:ascii="Times New Roman" w:hAnsi="Times New Roman" w:cs="Times New Roman"/>
          <w:sz w:val="28"/>
          <w:szCs w:val="28"/>
        </w:rPr>
        <w:t>Д</w:t>
      </w:r>
      <w:r w:rsidRPr="009E13C7">
        <w:rPr>
          <w:rFonts w:ascii="Times New Roman" w:hAnsi="Times New Roman" w:cs="Times New Roman"/>
          <w:sz w:val="28"/>
          <w:szCs w:val="28"/>
        </w:rPr>
        <w:t xml:space="preserve">оговором, </w:t>
      </w:r>
      <w:r w:rsidR="00921515" w:rsidRPr="009E13C7">
        <w:rPr>
          <w:rFonts w:ascii="Times New Roman" w:hAnsi="Times New Roman" w:cs="Times New Roman"/>
          <w:sz w:val="28"/>
          <w:szCs w:val="28"/>
        </w:rPr>
        <w:t xml:space="preserve">Правилами безопасности, действующими в ОАО «Беларуськалий», законодательством Республики Беларусь </w:t>
      </w:r>
      <w:r w:rsidRPr="009E13C7">
        <w:rPr>
          <w:rFonts w:ascii="Times New Roman" w:hAnsi="Times New Roman" w:cs="Times New Roman"/>
          <w:sz w:val="28"/>
          <w:szCs w:val="28"/>
        </w:rPr>
        <w:t>в установленные сроки, со</w:t>
      </w:r>
      <w:r w:rsidRPr="009E13C7">
        <w:rPr>
          <w:rFonts w:ascii="Times New Roman" w:hAnsi="Times New Roman" w:cs="Times New Roman"/>
          <w:sz w:val="28"/>
          <w:szCs w:val="28"/>
        </w:rPr>
        <w:softHyphen/>
        <w:t>гласно календарно</w:t>
      </w:r>
      <w:r w:rsidR="00C46746" w:rsidRPr="009E13C7">
        <w:rPr>
          <w:rFonts w:ascii="Times New Roman" w:hAnsi="Times New Roman" w:cs="Times New Roman"/>
          <w:sz w:val="28"/>
          <w:szCs w:val="28"/>
        </w:rPr>
        <w:t>му</w:t>
      </w:r>
      <w:r w:rsidRPr="009E13C7">
        <w:rPr>
          <w:rFonts w:ascii="Times New Roman" w:hAnsi="Times New Roman" w:cs="Times New Roman"/>
          <w:sz w:val="28"/>
          <w:szCs w:val="28"/>
        </w:rPr>
        <w:t xml:space="preserve"> план</w:t>
      </w:r>
      <w:r w:rsidR="00C46746" w:rsidRPr="009E13C7">
        <w:rPr>
          <w:rFonts w:ascii="Times New Roman" w:hAnsi="Times New Roman" w:cs="Times New Roman"/>
          <w:sz w:val="28"/>
          <w:szCs w:val="28"/>
        </w:rPr>
        <w:t>у</w:t>
      </w:r>
      <w:r w:rsidRPr="009E13C7">
        <w:rPr>
          <w:rFonts w:ascii="Times New Roman" w:hAnsi="Times New Roman" w:cs="Times New Roman"/>
          <w:sz w:val="28"/>
          <w:szCs w:val="28"/>
        </w:rPr>
        <w:t xml:space="preserve"> (Приложение №</w:t>
      </w:r>
      <w:r w:rsidR="007B0AA2" w:rsidRPr="009E13C7">
        <w:rPr>
          <w:rFonts w:ascii="Times New Roman" w:hAnsi="Times New Roman" w:cs="Times New Roman"/>
          <w:sz w:val="28"/>
          <w:szCs w:val="28"/>
        </w:rPr>
        <w:t xml:space="preserve"> </w:t>
      </w:r>
      <w:r w:rsidRPr="009E13C7">
        <w:rPr>
          <w:rFonts w:ascii="Times New Roman" w:hAnsi="Times New Roman" w:cs="Times New Roman"/>
          <w:sz w:val="28"/>
          <w:szCs w:val="28"/>
        </w:rPr>
        <w:t>1),  с надлежащим качеством.</w:t>
      </w:r>
    </w:p>
    <w:p w14:paraId="10B2C299" w14:textId="77777777" w:rsidR="002C6EE3" w:rsidRPr="009E13C7" w:rsidRDefault="002C6EE3" w:rsidP="007D7C7A">
      <w:pPr>
        <w:pStyle w:val="a3"/>
        <w:jc w:val="both"/>
        <w:rPr>
          <w:rFonts w:ascii="Times New Roman" w:hAnsi="Times New Roman" w:cs="Times New Roman"/>
          <w:sz w:val="28"/>
          <w:szCs w:val="28"/>
        </w:rPr>
      </w:pPr>
      <w:r>
        <w:rPr>
          <w:rFonts w:ascii="Times New Roman" w:hAnsi="Times New Roman" w:cs="Times New Roman"/>
          <w:sz w:val="28"/>
          <w:szCs w:val="28"/>
        </w:rPr>
        <w:lastRenderedPageBreak/>
        <w:t>2.2.2. Обеспечить явку персонала Подрядчика на</w:t>
      </w:r>
      <w:r w:rsidRPr="009E13C7">
        <w:rPr>
          <w:rFonts w:ascii="Times New Roman" w:hAnsi="Times New Roman" w:cs="Times New Roman"/>
          <w:sz w:val="28"/>
          <w:szCs w:val="28"/>
        </w:rPr>
        <w:t xml:space="preserve"> вводный инструктаж по охране труда, пожарной и промышленной безопасности до начала проведения работ.</w:t>
      </w:r>
    </w:p>
    <w:p w14:paraId="34E02313" w14:textId="77777777" w:rsidR="00921515" w:rsidRPr="009E13C7" w:rsidRDefault="00921515" w:rsidP="007D7C7A">
      <w:pPr>
        <w:pStyle w:val="a3"/>
        <w:jc w:val="both"/>
        <w:rPr>
          <w:rFonts w:ascii="Times New Roman" w:hAnsi="Times New Roman" w:cs="Times New Roman"/>
          <w:sz w:val="28"/>
          <w:szCs w:val="28"/>
        </w:rPr>
      </w:pPr>
      <w:r w:rsidRPr="009E13C7">
        <w:rPr>
          <w:rFonts w:ascii="Times New Roman" w:hAnsi="Times New Roman" w:cs="Times New Roman"/>
          <w:sz w:val="28"/>
          <w:szCs w:val="28"/>
        </w:rPr>
        <w:t>2.2.</w:t>
      </w:r>
      <w:r w:rsidR="002C6EE3">
        <w:rPr>
          <w:rFonts w:ascii="Times New Roman" w:hAnsi="Times New Roman" w:cs="Times New Roman"/>
          <w:sz w:val="28"/>
          <w:szCs w:val="28"/>
        </w:rPr>
        <w:t>3</w:t>
      </w:r>
      <w:r w:rsidRPr="009E13C7">
        <w:rPr>
          <w:rFonts w:ascii="Times New Roman" w:hAnsi="Times New Roman" w:cs="Times New Roman"/>
          <w:sz w:val="28"/>
          <w:szCs w:val="28"/>
        </w:rPr>
        <w:t xml:space="preserve">. </w:t>
      </w:r>
      <w:r w:rsidR="000F3531" w:rsidRPr="009E13C7">
        <w:rPr>
          <w:rFonts w:ascii="Times New Roman" w:hAnsi="Times New Roman" w:cs="Times New Roman"/>
          <w:sz w:val="28"/>
          <w:szCs w:val="28"/>
        </w:rPr>
        <w:t>Соблюдать требования действующего законодательства, регулирующего вопросы использования природных ресурсов и охраны окружающей среды, выполнять требования системы управления окружающей средой и системы биологической безопасности ОАО «Беларуськалий» к подрядным организациям, работающим на территории ОАО «Беларуськалий»,</w:t>
      </w:r>
      <w:r w:rsidR="000F3531">
        <w:rPr>
          <w:rFonts w:ascii="Times New Roman" w:hAnsi="Times New Roman" w:cs="Times New Roman"/>
          <w:sz w:val="28"/>
          <w:szCs w:val="28"/>
        </w:rPr>
        <w:t xml:space="preserve"> </w:t>
      </w:r>
      <w:r w:rsidR="000F3531" w:rsidRPr="00FF5F63">
        <w:rPr>
          <w:rFonts w:ascii="Times New Roman" w:hAnsi="Times New Roman" w:cs="Times New Roman"/>
          <w:sz w:val="28"/>
          <w:szCs w:val="28"/>
        </w:rPr>
        <w:t>утв. Приказом от 24.01.2019 №100,</w:t>
      </w:r>
      <w:r w:rsidR="000F3531">
        <w:rPr>
          <w:sz w:val="28"/>
          <w:szCs w:val="28"/>
        </w:rPr>
        <w:t xml:space="preserve"> </w:t>
      </w:r>
      <w:r w:rsidR="000F3531" w:rsidRPr="009E13C7">
        <w:rPr>
          <w:rFonts w:ascii="Times New Roman" w:hAnsi="Times New Roman" w:cs="Times New Roman"/>
          <w:sz w:val="28"/>
          <w:szCs w:val="28"/>
        </w:rPr>
        <w:t xml:space="preserve"> возмещать в полном объеме вред, нанесенный окружающей среде в результате производственной деятельности</w:t>
      </w:r>
      <w:r w:rsidRPr="009E13C7">
        <w:rPr>
          <w:rFonts w:ascii="Times New Roman" w:hAnsi="Times New Roman" w:cs="Times New Roman"/>
          <w:sz w:val="28"/>
          <w:szCs w:val="28"/>
        </w:rPr>
        <w:t>.</w:t>
      </w:r>
    </w:p>
    <w:p w14:paraId="15AE7249" w14:textId="77777777" w:rsidR="002E51D9" w:rsidRDefault="002E51D9" w:rsidP="00B858FC">
      <w:pPr>
        <w:pStyle w:val="a3"/>
        <w:jc w:val="both"/>
        <w:rPr>
          <w:rFonts w:ascii="Times New Roman" w:hAnsi="Times New Roman" w:cs="Times New Roman"/>
          <w:sz w:val="28"/>
          <w:szCs w:val="28"/>
        </w:rPr>
      </w:pPr>
      <w:r w:rsidRPr="009E13C7">
        <w:rPr>
          <w:rFonts w:ascii="Times New Roman" w:hAnsi="Times New Roman" w:cs="Times New Roman"/>
          <w:sz w:val="28"/>
          <w:szCs w:val="28"/>
        </w:rPr>
        <w:t>2.2.</w:t>
      </w:r>
      <w:r w:rsidR="002C6EE3">
        <w:rPr>
          <w:rFonts w:ascii="Times New Roman" w:hAnsi="Times New Roman" w:cs="Times New Roman"/>
          <w:sz w:val="28"/>
          <w:szCs w:val="28"/>
        </w:rPr>
        <w:t>4</w:t>
      </w:r>
      <w:r w:rsidRPr="009E13C7">
        <w:rPr>
          <w:rFonts w:ascii="Times New Roman" w:hAnsi="Times New Roman" w:cs="Times New Roman"/>
          <w:sz w:val="28"/>
          <w:szCs w:val="28"/>
        </w:rPr>
        <w:t xml:space="preserve">. </w:t>
      </w:r>
      <w:r w:rsidR="00B858FC" w:rsidRPr="009E13C7">
        <w:rPr>
          <w:rFonts w:ascii="Times New Roman" w:hAnsi="Times New Roman" w:cs="Times New Roman"/>
          <w:sz w:val="28"/>
          <w:szCs w:val="28"/>
        </w:rPr>
        <w:t>Не позднее 3 числа месяца, следующего за месяцем выполнения работ предъявить Заказчику акты приёмки выполненных работ за фактически выполненный</w:t>
      </w:r>
      <w:r w:rsidR="00F41AB2" w:rsidRPr="009E13C7">
        <w:rPr>
          <w:rFonts w:ascii="Times New Roman" w:hAnsi="Times New Roman" w:cs="Times New Roman"/>
          <w:sz w:val="28"/>
          <w:szCs w:val="28"/>
        </w:rPr>
        <w:t xml:space="preserve"> объём</w:t>
      </w:r>
      <w:r w:rsidR="00B858FC" w:rsidRPr="009E13C7">
        <w:rPr>
          <w:rFonts w:ascii="Times New Roman" w:hAnsi="Times New Roman" w:cs="Times New Roman"/>
          <w:sz w:val="28"/>
          <w:szCs w:val="28"/>
        </w:rPr>
        <w:t>.</w:t>
      </w:r>
    </w:p>
    <w:p w14:paraId="606320F3" w14:textId="77777777" w:rsidR="00CF55F6" w:rsidRPr="009E13C7" w:rsidRDefault="00CB0ADE" w:rsidP="00CF55F6">
      <w:pPr>
        <w:pStyle w:val="a3"/>
        <w:widowControl w:val="0"/>
        <w:jc w:val="both"/>
        <w:rPr>
          <w:rFonts w:ascii="Times New Roman" w:hAnsi="Times New Roman" w:cs="Times New Roman"/>
          <w:sz w:val="28"/>
          <w:szCs w:val="28"/>
        </w:rPr>
      </w:pPr>
      <w:r>
        <w:rPr>
          <w:rFonts w:ascii="Times New Roman" w:hAnsi="Times New Roman" w:cs="Times New Roman"/>
          <w:sz w:val="28"/>
          <w:szCs w:val="28"/>
        </w:rPr>
        <w:t xml:space="preserve">2.2.5. </w:t>
      </w:r>
      <w:r w:rsidR="00CF55F6" w:rsidRPr="00CF55F6">
        <w:rPr>
          <w:rFonts w:ascii="Times New Roman" w:hAnsi="Times New Roman" w:cs="Times New Roman"/>
          <w:sz w:val="28"/>
          <w:szCs w:val="28"/>
        </w:rPr>
        <w:t xml:space="preserve">Не допускать появления (нахождения) работников </w:t>
      </w:r>
      <w:r w:rsidR="00CF55F6">
        <w:rPr>
          <w:rFonts w:ascii="Times New Roman" w:hAnsi="Times New Roman" w:cs="Times New Roman"/>
          <w:sz w:val="28"/>
          <w:szCs w:val="28"/>
        </w:rPr>
        <w:t>Подрядчика</w:t>
      </w:r>
      <w:r w:rsidR="00CF55F6" w:rsidRPr="00CF55F6">
        <w:rPr>
          <w:rFonts w:ascii="Times New Roman" w:hAnsi="Times New Roman" w:cs="Times New Roman"/>
          <w:sz w:val="28"/>
          <w:szCs w:val="28"/>
        </w:rPr>
        <w:t xml:space="preserve">  на территории и объектах Заказчика в состоянии алкогольного, наркотического или токсического опьянения, а также распития спиртных напитков, употребления наркотических средств, психотропных веществ, их аналогов, токсических веществ в рабочее время или по месту работы.</w:t>
      </w:r>
    </w:p>
    <w:p w14:paraId="55F40097" w14:textId="53F59332" w:rsidR="00CB0ADE" w:rsidRDefault="00CB0ADE" w:rsidP="00CB0ADE">
      <w:pPr>
        <w:pStyle w:val="a3"/>
        <w:ind w:firstLine="709"/>
        <w:jc w:val="both"/>
        <w:rPr>
          <w:rFonts w:ascii="Times New Roman" w:hAnsi="Times New Roman" w:cs="Times New Roman"/>
          <w:sz w:val="28"/>
          <w:szCs w:val="28"/>
        </w:rPr>
      </w:pPr>
    </w:p>
    <w:p w14:paraId="0F1CC2C1" w14:textId="77777777" w:rsidR="00B615F1" w:rsidRPr="009E13C7" w:rsidRDefault="00B615F1" w:rsidP="00CB0ADE">
      <w:pPr>
        <w:pStyle w:val="a3"/>
        <w:ind w:firstLine="709"/>
        <w:jc w:val="both"/>
        <w:rPr>
          <w:rFonts w:ascii="Times New Roman" w:hAnsi="Times New Roman" w:cs="Times New Roman"/>
          <w:sz w:val="28"/>
          <w:szCs w:val="28"/>
        </w:rPr>
      </w:pPr>
    </w:p>
    <w:p w14:paraId="0CC7736E" w14:textId="77777777" w:rsidR="002E51D9" w:rsidRPr="009E13C7" w:rsidRDefault="002E51D9" w:rsidP="006403D1">
      <w:pPr>
        <w:pStyle w:val="a3"/>
        <w:spacing w:after="120"/>
        <w:jc w:val="center"/>
        <w:rPr>
          <w:rFonts w:ascii="Times New Roman" w:hAnsi="Times New Roman" w:cs="Times New Roman"/>
          <w:b/>
          <w:sz w:val="28"/>
          <w:szCs w:val="28"/>
        </w:rPr>
      </w:pPr>
      <w:r w:rsidRPr="009E13C7">
        <w:rPr>
          <w:rFonts w:ascii="Times New Roman" w:hAnsi="Times New Roman" w:cs="Times New Roman"/>
          <w:b/>
          <w:sz w:val="28"/>
          <w:szCs w:val="28"/>
        </w:rPr>
        <w:t>3. ПОРЯДОК РАСЧЕТОВ</w:t>
      </w:r>
    </w:p>
    <w:p w14:paraId="5AA3FCE1" w14:textId="5EC489FA" w:rsidR="00A1188E" w:rsidRPr="009E13C7" w:rsidRDefault="002E51D9" w:rsidP="003776C3">
      <w:pPr>
        <w:jc w:val="both"/>
        <w:rPr>
          <w:rFonts w:eastAsiaTheme="minorHAnsi"/>
          <w:sz w:val="28"/>
          <w:szCs w:val="28"/>
          <w:lang w:eastAsia="en-US"/>
        </w:rPr>
      </w:pPr>
      <w:r w:rsidRPr="009E13C7">
        <w:rPr>
          <w:rFonts w:eastAsiaTheme="minorHAnsi"/>
          <w:sz w:val="28"/>
          <w:szCs w:val="28"/>
          <w:lang w:eastAsia="en-US"/>
        </w:rPr>
        <w:t xml:space="preserve">3.1. </w:t>
      </w:r>
      <w:r w:rsidR="00A1188E" w:rsidRPr="009E13C7">
        <w:rPr>
          <w:rFonts w:eastAsiaTheme="minorHAnsi"/>
          <w:sz w:val="28"/>
          <w:szCs w:val="28"/>
          <w:lang w:eastAsia="en-US"/>
        </w:rPr>
        <w:t xml:space="preserve">Оплата за выполненные работы производится платежным поручением в течение 45 календарных дней с даты акцепта Заказчиком счета, </w:t>
      </w:r>
      <w:r w:rsidR="0040482D" w:rsidRPr="009E13C7">
        <w:rPr>
          <w:rFonts w:eastAsiaTheme="minorHAnsi"/>
          <w:sz w:val="28"/>
          <w:szCs w:val="28"/>
          <w:lang w:eastAsia="en-US"/>
        </w:rPr>
        <w:t>предъявленного Подрядчиком</w:t>
      </w:r>
      <w:r w:rsidR="00A1188E" w:rsidRPr="009E13C7">
        <w:rPr>
          <w:rFonts w:eastAsiaTheme="minorHAnsi"/>
          <w:sz w:val="28"/>
          <w:szCs w:val="28"/>
          <w:lang w:eastAsia="en-US"/>
        </w:rPr>
        <w:t xml:space="preserve"> к </w:t>
      </w:r>
      <w:r w:rsidR="0040482D" w:rsidRPr="009E13C7">
        <w:rPr>
          <w:rFonts w:eastAsiaTheme="minorHAnsi"/>
          <w:sz w:val="28"/>
          <w:szCs w:val="28"/>
          <w:lang w:eastAsia="en-US"/>
        </w:rPr>
        <w:t>оплате, на</w:t>
      </w:r>
      <w:r w:rsidR="00A1188E" w:rsidRPr="009E13C7">
        <w:rPr>
          <w:rFonts w:eastAsiaTheme="minorHAnsi"/>
          <w:sz w:val="28"/>
          <w:szCs w:val="28"/>
          <w:lang w:eastAsia="en-US"/>
        </w:rPr>
        <w:t xml:space="preserve"> основании </w:t>
      </w:r>
      <w:r w:rsidRPr="009E13C7">
        <w:rPr>
          <w:rFonts w:eastAsiaTheme="minorHAnsi"/>
          <w:sz w:val="28"/>
          <w:szCs w:val="28"/>
          <w:lang w:eastAsia="en-US"/>
        </w:rPr>
        <w:t>акт</w:t>
      </w:r>
      <w:r w:rsidR="000F7B8B">
        <w:rPr>
          <w:rFonts w:eastAsiaTheme="minorHAnsi"/>
          <w:sz w:val="28"/>
          <w:szCs w:val="28"/>
          <w:lang w:eastAsia="en-US"/>
        </w:rPr>
        <w:t>а</w:t>
      </w:r>
      <w:r w:rsidRPr="009E13C7">
        <w:rPr>
          <w:rFonts w:eastAsiaTheme="minorHAnsi"/>
          <w:sz w:val="28"/>
          <w:szCs w:val="28"/>
          <w:lang w:eastAsia="en-US"/>
        </w:rPr>
        <w:t xml:space="preserve"> приемки выполненных работ</w:t>
      </w:r>
      <w:r w:rsidR="00A1188E" w:rsidRPr="009E13C7">
        <w:rPr>
          <w:rFonts w:eastAsiaTheme="minorHAnsi"/>
          <w:sz w:val="28"/>
          <w:szCs w:val="28"/>
          <w:lang w:eastAsia="en-US"/>
        </w:rPr>
        <w:t xml:space="preserve">.  Оплата производится за месячный (полный) объем работ. </w:t>
      </w:r>
    </w:p>
    <w:p w14:paraId="60292D3C" w14:textId="77777777" w:rsidR="00A1188E" w:rsidRPr="009E13C7" w:rsidRDefault="00A1188E" w:rsidP="00A1188E">
      <w:pPr>
        <w:ind w:firstLine="709"/>
        <w:jc w:val="both"/>
        <w:rPr>
          <w:rFonts w:eastAsiaTheme="minorHAnsi"/>
          <w:sz w:val="28"/>
          <w:szCs w:val="28"/>
          <w:lang w:eastAsia="en-US"/>
        </w:rPr>
      </w:pPr>
      <w:r w:rsidRPr="009E13C7">
        <w:rPr>
          <w:rFonts w:eastAsiaTheme="minorHAnsi"/>
          <w:sz w:val="28"/>
          <w:szCs w:val="28"/>
          <w:lang w:eastAsia="en-US"/>
        </w:rPr>
        <w:t xml:space="preserve">Датой оплаты является дата списания денежных средств со счета Заказчика. </w:t>
      </w:r>
    </w:p>
    <w:p w14:paraId="26B94D69" w14:textId="77777777" w:rsidR="00A1188E" w:rsidRPr="009E13C7" w:rsidRDefault="00A1188E" w:rsidP="00A1188E">
      <w:pPr>
        <w:ind w:firstLine="709"/>
        <w:jc w:val="both"/>
        <w:rPr>
          <w:rFonts w:eastAsiaTheme="minorHAnsi"/>
          <w:sz w:val="28"/>
          <w:szCs w:val="28"/>
          <w:lang w:eastAsia="en-US"/>
        </w:rPr>
      </w:pPr>
      <w:r w:rsidRPr="009E13C7">
        <w:rPr>
          <w:rFonts w:eastAsiaTheme="minorHAnsi"/>
          <w:sz w:val="28"/>
          <w:szCs w:val="28"/>
          <w:lang w:eastAsia="en-US"/>
        </w:rPr>
        <w:t xml:space="preserve">Заказчик не несет ответственности за зачисление платежа по реквизитам, указанным Подрядчиком в Договоре. </w:t>
      </w:r>
    </w:p>
    <w:p w14:paraId="2DDB7D3A" w14:textId="77777777" w:rsidR="002E51D9" w:rsidRPr="009E13C7" w:rsidRDefault="002E51D9" w:rsidP="00B858FC">
      <w:pPr>
        <w:pStyle w:val="a3"/>
        <w:jc w:val="both"/>
        <w:rPr>
          <w:rFonts w:ascii="Times New Roman" w:hAnsi="Times New Roman" w:cs="Times New Roman"/>
          <w:sz w:val="28"/>
          <w:szCs w:val="28"/>
        </w:rPr>
      </w:pPr>
      <w:r w:rsidRPr="009E13C7">
        <w:rPr>
          <w:rFonts w:ascii="Times New Roman" w:hAnsi="Times New Roman" w:cs="Times New Roman"/>
          <w:sz w:val="28"/>
          <w:szCs w:val="28"/>
        </w:rPr>
        <w:tab/>
        <w:t>При сдаче Подрядчиком выше указанных документов Заказчику позднее 3 числа месяца, следующего за отчетным, срок оплаты может быть продлен на 1 месяц.</w:t>
      </w:r>
    </w:p>
    <w:p w14:paraId="585FE9DE" w14:textId="77777777" w:rsidR="00040CEE" w:rsidRPr="009E13C7" w:rsidRDefault="00040CEE" w:rsidP="00B858FC">
      <w:pPr>
        <w:pStyle w:val="a3"/>
        <w:jc w:val="both"/>
        <w:rPr>
          <w:rFonts w:ascii="Times New Roman" w:hAnsi="Times New Roman" w:cs="Times New Roman"/>
          <w:sz w:val="28"/>
          <w:szCs w:val="28"/>
        </w:rPr>
      </w:pPr>
      <w:r w:rsidRPr="009E13C7">
        <w:rPr>
          <w:rFonts w:ascii="Times New Roman" w:hAnsi="Times New Roman" w:cs="Times New Roman"/>
          <w:sz w:val="28"/>
          <w:szCs w:val="28"/>
        </w:rPr>
        <w:t>3.2. Стороны обязуются подтверждать данные по расчетам актом сверки на любую отчетную дату по требованию одной из сторон, а также возвратить акт сверки в течение 10 дней с момента его получения.</w:t>
      </w:r>
    </w:p>
    <w:p w14:paraId="729BD4A5" w14:textId="77777777" w:rsidR="00DC29D5" w:rsidRDefault="002E51D9" w:rsidP="00B858FC">
      <w:pPr>
        <w:pStyle w:val="a3"/>
        <w:jc w:val="both"/>
        <w:rPr>
          <w:rFonts w:ascii="Times New Roman" w:hAnsi="Times New Roman" w:cs="Times New Roman"/>
          <w:sz w:val="28"/>
          <w:szCs w:val="28"/>
        </w:rPr>
      </w:pPr>
      <w:r w:rsidRPr="009E13C7">
        <w:rPr>
          <w:rFonts w:ascii="Times New Roman" w:hAnsi="Times New Roman" w:cs="Times New Roman"/>
          <w:sz w:val="28"/>
          <w:szCs w:val="28"/>
        </w:rPr>
        <w:t>3.</w:t>
      </w:r>
      <w:r w:rsidR="00040CEE" w:rsidRPr="009E13C7">
        <w:rPr>
          <w:rFonts w:ascii="Times New Roman" w:hAnsi="Times New Roman" w:cs="Times New Roman"/>
          <w:sz w:val="28"/>
          <w:szCs w:val="28"/>
        </w:rPr>
        <w:t>4</w:t>
      </w:r>
      <w:r w:rsidRPr="009E13C7">
        <w:rPr>
          <w:rFonts w:ascii="Times New Roman" w:hAnsi="Times New Roman" w:cs="Times New Roman"/>
          <w:sz w:val="28"/>
          <w:szCs w:val="28"/>
        </w:rPr>
        <w:t xml:space="preserve">. </w:t>
      </w:r>
      <w:r w:rsidR="00AC2779" w:rsidRPr="009E13C7">
        <w:rPr>
          <w:rFonts w:ascii="Times New Roman" w:hAnsi="Times New Roman" w:cs="Times New Roman"/>
          <w:sz w:val="28"/>
          <w:szCs w:val="28"/>
        </w:rPr>
        <w:t>Ни одна из сторон не имеет права передавать свои права и обязанности по договору третьим лицам. Подрядчик обязуется не заключать договоры открытого факторинга. В случае их заключения Подрядчик уплачивает Заказчику штраф в размере 25 % стоимости услуг по договору.</w:t>
      </w:r>
    </w:p>
    <w:p w14:paraId="5F39A677" w14:textId="5D681491" w:rsidR="006403D1" w:rsidRDefault="006403D1" w:rsidP="00B858FC">
      <w:pPr>
        <w:pStyle w:val="a3"/>
        <w:jc w:val="both"/>
        <w:rPr>
          <w:rFonts w:ascii="Times New Roman" w:hAnsi="Times New Roman" w:cs="Times New Roman"/>
          <w:sz w:val="28"/>
          <w:szCs w:val="28"/>
        </w:rPr>
      </w:pPr>
    </w:p>
    <w:p w14:paraId="7CE9F030" w14:textId="77777777" w:rsidR="00B615F1" w:rsidRPr="009E13C7" w:rsidRDefault="00B615F1" w:rsidP="00B858FC">
      <w:pPr>
        <w:pStyle w:val="a3"/>
        <w:jc w:val="both"/>
        <w:rPr>
          <w:rFonts w:ascii="Times New Roman" w:hAnsi="Times New Roman" w:cs="Times New Roman"/>
          <w:sz w:val="28"/>
          <w:szCs w:val="28"/>
        </w:rPr>
      </w:pPr>
    </w:p>
    <w:p w14:paraId="41B40C0E" w14:textId="77777777" w:rsidR="002E51D9" w:rsidRPr="009E13C7" w:rsidRDefault="002E51D9" w:rsidP="006403D1">
      <w:pPr>
        <w:pStyle w:val="a3"/>
        <w:widowControl w:val="0"/>
        <w:spacing w:after="120"/>
        <w:jc w:val="center"/>
        <w:rPr>
          <w:rFonts w:ascii="Times New Roman" w:hAnsi="Times New Roman" w:cs="Times New Roman"/>
          <w:b/>
          <w:sz w:val="28"/>
          <w:szCs w:val="28"/>
        </w:rPr>
      </w:pPr>
      <w:r w:rsidRPr="009E13C7">
        <w:rPr>
          <w:rFonts w:ascii="Times New Roman" w:hAnsi="Times New Roman" w:cs="Times New Roman"/>
          <w:b/>
          <w:sz w:val="28"/>
          <w:szCs w:val="28"/>
        </w:rPr>
        <w:t>4. ОТВЕТСТВЕННОСТЬ СТОРОН</w:t>
      </w:r>
    </w:p>
    <w:p w14:paraId="333F5359" w14:textId="77777777" w:rsidR="002E51D9" w:rsidRPr="009E13C7" w:rsidRDefault="002E51D9" w:rsidP="00EB22AA">
      <w:pPr>
        <w:pStyle w:val="a3"/>
        <w:widowControl w:val="0"/>
        <w:jc w:val="both"/>
        <w:rPr>
          <w:rFonts w:ascii="Times New Roman" w:hAnsi="Times New Roman" w:cs="Times New Roman"/>
          <w:sz w:val="28"/>
          <w:szCs w:val="28"/>
        </w:rPr>
      </w:pPr>
      <w:r w:rsidRPr="009E13C7">
        <w:rPr>
          <w:rFonts w:ascii="Times New Roman" w:hAnsi="Times New Roman" w:cs="Times New Roman"/>
          <w:sz w:val="28"/>
          <w:szCs w:val="28"/>
        </w:rPr>
        <w:t xml:space="preserve">4.1. В случае предоставления недостоверной информации по настоящему </w:t>
      </w:r>
      <w:r w:rsidRPr="009E13C7">
        <w:rPr>
          <w:rFonts w:ascii="Times New Roman" w:hAnsi="Times New Roman" w:cs="Times New Roman"/>
          <w:sz w:val="28"/>
          <w:szCs w:val="28"/>
        </w:rPr>
        <w:lastRenderedPageBreak/>
        <w:t>договору виновная сторона возмещает другой стороне все связанные с этим убытки.</w:t>
      </w:r>
    </w:p>
    <w:p w14:paraId="1F6D4424" w14:textId="77777777" w:rsidR="002E51D9" w:rsidRPr="009E13C7" w:rsidRDefault="002E51D9" w:rsidP="00EB22AA">
      <w:pPr>
        <w:pStyle w:val="a3"/>
        <w:widowControl w:val="0"/>
        <w:jc w:val="both"/>
        <w:rPr>
          <w:rFonts w:ascii="Times New Roman" w:hAnsi="Times New Roman" w:cs="Times New Roman"/>
          <w:sz w:val="28"/>
          <w:szCs w:val="28"/>
        </w:rPr>
      </w:pPr>
      <w:r w:rsidRPr="009E13C7">
        <w:rPr>
          <w:rFonts w:ascii="Times New Roman" w:hAnsi="Times New Roman" w:cs="Times New Roman"/>
          <w:sz w:val="28"/>
          <w:szCs w:val="28"/>
        </w:rPr>
        <w:t>4.2. Уплата штрафных санкций и возмещение убытков не освобождает виновную сторону от принятых по данному договору обязательств.</w:t>
      </w:r>
    </w:p>
    <w:p w14:paraId="3DDBE581" w14:textId="77777777" w:rsidR="002E51D9" w:rsidRPr="009E13C7" w:rsidRDefault="00A63A0C" w:rsidP="00EB22AA">
      <w:pPr>
        <w:pStyle w:val="a3"/>
        <w:widowControl w:val="0"/>
        <w:jc w:val="both"/>
        <w:rPr>
          <w:rFonts w:ascii="Times New Roman" w:hAnsi="Times New Roman" w:cs="Times New Roman"/>
          <w:sz w:val="28"/>
          <w:szCs w:val="28"/>
        </w:rPr>
      </w:pPr>
      <w:r w:rsidRPr="009E13C7">
        <w:rPr>
          <w:rFonts w:ascii="Times New Roman" w:hAnsi="Times New Roman" w:cs="Times New Roman"/>
          <w:sz w:val="28"/>
          <w:szCs w:val="28"/>
        </w:rPr>
        <w:t>4.3</w:t>
      </w:r>
      <w:r w:rsidR="002E51D9" w:rsidRPr="009E13C7">
        <w:rPr>
          <w:rFonts w:ascii="Times New Roman" w:hAnsi="Times New Roman" w:cs="Times New Roman"/>
          <w:sz w:val="28"/>
          <w:szCs w:val="28"/>
        </w:rPr>
        <w:t>. За невыполнение или ненадлежащее выполнение обязательств по договору стороны несут ответственность в соответствии с действующим законодательством Республики Беларусь.</w:t>
      </w:r>
    </w:p>
    <w:p w14:paraId="38006A31" w14:textId="77777777" w:rsidR="002E51D9" w:rsidRDefault="00A63A0C" w:rsidP="00EB22AA">
      <w:pPr>
        <w:pStyle w:val="a3"/>
        <w:widowControl w:val="0"/>
        <w:jc w:val="both"/>
        <w:rPr>
          <w:rFonts w:ascii="Times New Roman" w:hAnsi="Times New Roman" w:cs="Times New Roman"/>
          <w:sz w:val="28"/>
          <w:szCs w:val="28"/>
        </w:rPr>
      </w:pPr>
      <w:r w:rsidRPr="009E13C7">
        <w:rPr>
          <w:rFonts w:ascii="Times New Roman" w:hAnsi="Times New Roman" w:cs="Times New Roman"/>
          <w:sz w:val="28"/>
          <w:szCs w:val="28"/>
        </w:rPr>
        <w:t>4.4</w:t>
      </w:r>
      <w:r w:rsidR="002E51D9" w:rsidRPr="009E13C7">
        <w:rPr>
          <w:rFonts w:ascii="Times New Roman" w:hAnsi="Times New Roman" w:cs="Times New Roman"/>
          <w:sz w:val="28"/>
          <w:szCs w:val="28"/>
        </w:rPr>
        <w:t xml:space="preserve">. </w:t>
      </w:r>
      <w:r w:rsidR="00C36E0A" w:rsidRPr="009E13C7">
        <w:rPr>
          <w:rFonts w:ascii="Times New Roman" w:hAnsi="Times New Roman" w:cs="Times New Roman"/>
          <w:sz w:val="28"/>
          <w:szCs w:val="28"/>
        </w:rPr>
        <w:t xml:space="preserve">Стороны принимают во внимание, что Заказчик имеет </w:t>
      </w:r>
      <w:r w:rsidR="00F00AC0">
        <w:rPr>
          <w:rFonts w:ascii="Times New Roman" w:hAnsi="Times New Roman" w:cs="Times New Roman"/>
          <w:sz w:val="28"/>
          <w:szCs w:val="28"/>
        </w:rPr>
        <w:t>С</w:t>
      </w:r>
      <w:r w:rsidR="00C36E0A" w:rsidRPr="009E13C7">
        <w:rPr>
          <w:rFonts w:ascii="Times New Roman" w:hAnsi="Times New Roman" w:cs="Times New Roman"/>
          <w:sz w:val="28"/>
          <w:szCs w:val="28"/>
        </w:rPr>
        <w:t xml:space="preserve">истему менеджмента качества, сертифицированную на соответствие требованиям СТБ  ISO 9001 и ISO 9001, </w:t>
      </w:r>
      <w:r w:rsidR="00F00AC0">
        <w:rPr>
          <w:rFonts w:ascii="Times New Roman" w:hAnsi="Times New Roman" w:cs="Times New Roman"/>
          <w:sz w:val="28"/>
          <w:szCs w:val="28"/>
        </w:rPr>
        <w:t>С</w:t>
      </w:r>
      <w:r w:rsidR="00C36E0A" w:rsidRPr="009E13C7">
        <w:rPr>
          <w:rFonts w:ascii="Times New Roman" w:hAnsi="Times New Roman" w:cs="Times New Roman"/>
          <w:sz w:val="28"/>
          <w:szCs w:val="28"/>
        </w:rPr>
        <w:t>истему управления окружающей средой, сертифицированную на соответствие требованиям ISO 14001,</w:t>
      </w:r>
      <w:r w:rsidR="00F00AC0">
        <w:rPr>
          <w:rFonts w:ascii="Times New Roman" w:hAnsi="Times New Roman" w:cs="Times New Roman"/>
          <w:sz w:val="28"/>
          <w:szCs w:val="28"/>
        </w:rPr>
        <w:t xml:space="preserve"> </w:t>
      </w:r>
      <w:r w:rsidR="001F51D4" w:rsidRPr="001F51D4">
        <w:rPr>
          <w:rFonts w:ascii="Times New Roman" w:hAnsi="Times New Roman" w:cs="Times New Roman"/>
          <w:sz w:val="28"/>
          <w:szCs w:val="28"/>
        </w:rPr>
        <w:t>Систему управления охраной труда, разработанную в соответствии с требованиями СТБ ISO 45001</w:t>
      </w:r>
      <w:r w:rsidR="00F00AC0" w:rsidRPr="00F00AC0">
        <w:rPr>
          <w:rFonts w:ascii="Times New Roman" w:hAnsi="Times New Roman" w:cs="Times New Roman"/>
          <w:sz w:val="28"/>
          <w:szCs w:val="28"/>
        </w:rPr>
        <w:t xml:space="preserve">, </w:t>
      </w:r>
      <w:r w:rsidR="00C36E0A" w:rsidRPr="009E13C7">
        <w:rPr>
          <w:rFonts w:ascii="Times New Roman" w:hAnsi="Times New Roman" w:cs="Times New Roman"/>
          <w:sz w:val="28"/>
          <w:szCs w:val="28"/>
        </w:rPr>
        <w:t xml:space="preserve"> и своими действиями, направленными на выполнение условий данного договора, не допустят нанесения урона престижу друг друга в указанных сферах деятельности.</w:t>
      </w:r>
    </w:p>
    <w:p w14:paraId="02F6BBF6" w14:textId="77777777" w:rsidR="00884D23" w:rsidRDefault="00884D23" w:rsidP="00EB22AA">
      <w:pPr>
        <w:pStyle w:val="a3"/>
        <w:widowControl w:val="0"/>
        <w:jc w:val="both"/>
        <w:rPr>
          <w:rFonts w:ascii="Times New Roman" w:hAnsi="Times New Roman" w:cs="Times New Roman"/>
          <w:sz w:val="28"/>
          <w:szCs w:val="28"/>
        </w:rPr>
      </w:pPr>
      <w:r>
        <w:rPr>
          <w:rFonts w:ascii="Times New Roman" w:hAnsi="Times New Roman" w:cs="Times New Roman"/>
          <w:sz w:val="28"/>
          <w:szCs w:val="28"/>
        </w:rPr>
        <w:t xml:space="preserve">4.5. </w:t>
      </w:r>
      <w:r w:rsidRPr="001106EB">
        <w:rPr>
          <w:rFonts w:ascii="Times New Roman" w:hAnsi="Times New Roman" w:cs="Times New Roman"/>
          <w:sz w:val="28"/>
          <w:szCs w:val="28"/>
        </w:rPr>
        <w:t>Подрядчик при выполнении работ (оказании услуг), предусмотренных настоящим договором, несет ответственность в виде неустойки (штрафа) за действия своих работников (граждан, выполняющих работу на основании трудового договора (контракта) либо гражданско-правового договора с Подрядчиком), за каждое нарушение требований норм и правил охраны труда, промышленной и пожарной безопасности, пропускного и внутриобъектового режимов, установленное Заказчиком совместно с представителем Подрядчика, в размере 10 базовых величин за каждое нарушение. Факт нарушения оформляется актом, подписанным уполномоченными лицами Заказчика и Подрядчика.</w:t>
      </w:r>
    </w:p>
    <w:p w14:paraId="4E957DE5" w14:textId="77777777" w:rsidR="0087573B" w:rsidRPr="0087573B" w:rsidRDefault="0087573B" w:rsidP="0087573B">
      <w:pPr>
        <w:pStyle w:val="2"/>
        <w:spacing w:after="0" w:line="240" w:lineRule="auto"/>
        <w:ind w:left="0"/>
        <w:jc w:val="both"/>
        <w:outlineLvl w:val="0"/>
        <w:rPr>
          <w:sz w:val="28"/>
          <w:szCs w:val="28"/>
        </w:rPr>
      </w:pPr>
      <w:r w:rsidRPr="001106EB">
        <w:rPr>
          <w:rFonts w:eastAsiaTheme="minorHAnsi"/>
          <w:sz w:val="28"/>
          <w:szCs w:val="28"/>
          <w:lang w:eastAsia="en-US"/>
        </w:rPr>
        <w:t>4.</w:t>
      </w:r>
      <w:r w:rsidR="00884D23" w:rsidRPr="001106EB">
        <w:rPr>
          <w:rFonts w:eastAsiaTheme="minorHAnsi"/>
          <w:sz w:val="28"/>
          <w:szCs w:val="28"/>
          <w:lang w:eastAsia="en-US"/>
        </w:rPr>
        <w:t>6</w:t>
      </w:r>
      <w:r w:rsidRPr="001106EB">
        <w:rPr>
          <w:rFonts w:eastAsiaTheme="minorHAnsi"/>
          <w:sz w:val="28"/>
          <w:szCs w:val="28"/>
          <w:lang w:eastAsia="en-US"/>
        </w:rPr>
        <w:t>. Подрядчик при выполнении работ (оказании услуг), предусмотренных настоящим договором, несет ответственность перед Заказчиком в виде неустойки (штрафа) за появление (нахождение) работников</w:t>
      </w:r>
      <w:r w:rsidRPr="0087573B">
        <w:rPr>
          <w:sz w:val="28"/>
          <w:szCs w:val="28"/>
        </w:rPr>
        <w:t xml:space="preserve"> Подрядчика  на территории и объектах Заказчика в состоянии алкогольного, наркотического или токсического опьянения (далее – состояние опьянения), а также распития спиртных напитков, употребления наркотических средств, психотропных веществ, их аналогов, токсических веществ в рабочее время или по месту работы (далее – распитие), в размере 10 (десяти) базовых величин за каждый факт. </w:t>
      </w:r>
    </w:p>
    <w:p w14:paraId="580B9681" w14:textId="77777777" w:rsidR="0087573B" w:rsidRDefault="0087573B" w:rsidP="0087573B">
      <w:pPr>
        <w:pStyle w:val="a3"/>
        <w:widowControl w:val="0"/>
        <w:jc w:val="both"/>
        <w:rPr>
          <w:rFonts w:ascii="Times New Roman" w:eastAsia="Times New Roman" w:hAnsi="Times New Roman" w:cs="Times New Roman"/>
          <w:sz w:val="28"/>
          <w:szCs w:val="28"/>
          <w:lang w:eastAsia="ru-RU"/>
        </w:rPr>
      </w:pPr>
      <w:r w:rsidRPr="0087573B">
        <w:rPr>
          <w:rFonts w:ascii="Times New Roman" w:eastAsia="Times New Roman" w:hAnsi="Times New Roman" w:cs="Times New Roman"/>
          <w:sz w:val="28"/>
          <w:szCs w:val="28"/>
          <w:lang w:eastAsia="ru-RU"/>
        </w:rPr>
        <w:t>Нахождение в состоянии опьянения должно быть подтверждено актом освидетельствования установленной формы, а в случае отказа от освидетельствования</w:t>
      </w:r>
      <w:r w:rsidR="00CF55F6">
        <w:rPr>
          <w:rFonts w:ascii="Times New Roman" w:eastAsia="Times New Roman" w:hAnsi="Times New Roman" w:cs="Times New Roman"/>
          <w:sz w:val="28"/>
          <w:szCs w:val="28"/>
          <w:lang w:eastAsia="ru-RU"/>
        </w:rPr>
        <w:t xml:space="preserve"> -</w:t>
      </w:r>
      <w:r w:rsidRPr="0087573B">
        <w:rPr>
          <w:rFonts w:ascii="Times New Roman" w:eastAsia="Times New Roman" w:hAnsi="Times New Roman" w:cs="Times New Roman"/>
          <w:sz w:val="28"/>
          <w:szCs w:val="28"/>
          <w:lang w:eastAsia="ru-RU"/>
        </w:rPr>
        <w:t xml:space="preserve"> актом о нахождении работника на территории Общества с признаками опьянения</w:t>
      </w:r>
      <w:r w:rsidR="00CF55F6">
        <w:rPr>
          <w:rFonts w:ascii="Times New Roman" w:eastAsia="Times New Roman" w:hAnsi="Times New Roman" w:cs="Times New Roman"/>
          <w:sz w:val="28"/>
          <w:szCs w:val="28"/>
          <w:lang w:eastAsia="ru-RU"/>
        </w:rPr>
        <w:t xml:space="preserve"> или актом о распитии</w:t>
      </w:r>
      <w:r w:rsidRPr="0087573B">
        <w:rPr>
          <w:rFonts w:ascii="Times New Roman" w:eastAsia="Times New Roman" w:hAnsi="Times New Roman" w:cs="Times New Roman"/>
          <w:sz w:val="28"/>
          <w:szCs w:val="28"/>
          <w:lang w:eastAsia="ru-RU"/>
        </w:rPr>
        <w:t>.</w:t>
      </w:r>
    </w:p>
    <w:p w14:paraId="4F99BB50" w14:textId="77777777" w:rsidR="00A1188E" w:rsidRPr="00CF55F6" w:rsidRDefault="00A1188E" w:rsidP="00EB22AA">
      <w:pPr>
        <w:pStyle w:val="a3"/>
        <w:widowControl w:val="0"/>
        <w:jc w:val="both"/>
        <w:rPr>
          <w:rFonts w:ascii="Times New Roman" w:hAnsi="Times New Roman" w:cs="Times New Roman"/>
          <w:sz w:val="28"/>
          <w:szCs w:val="28"/>
        </w:rPr>
      </w:pPr>
    </w:p>
    <w:p w14:paraId="57B3CDD8" w14:textId="77777777" w:rsidR="0081513D" w:rsidRPr="009E13C7" w:rsidRDefault="002E51D9" w:rsidP="00EB22AA">
      <w:pPr>
        <w:pStyle w:val="a3"/>
        <w:widowControl w:val="0"/>
        <w:jc w:val="center"/>
        <w:rPr>
          <w:rFonts w:ascii="Times New Roman" w:hAnsi="Times New Roman" w:cs="Times New Roman"/>
          <w:b/>
          <w:sz w:val="28"/>
          <w:szCs w:val="28"/>
        </w:rPr>
      </w:pPr>
      <w:r w:rsidRPr="009E13C7">
        <w:rPr>
          <w:rFonts w:ascii="Times New Roman" w:hAnsi="Times New Roman" w:cs="Times New Roman"/>
          <w:b/>
          <w:sz w:val="28"/>
          <w:szCs w:val="28"/>
        </w:rPr>
        <w:t xml:space="preserve">5. УСЛОВИЯ ИЗМЕНЕНИЯ И РАСТОРЖЕНИЯ ДОГОВОРА. </w:t>
      </w:r>
    </w:p>
    <w:p w14:paraId="27ECB2E2" w14:textId="77777777" w:rsidR="002E51D9" w:rsidRPr="009E13C7" w:rsidRDefault="002E51D9" w:rsidP="006403D1">
      <w:pPr>
        <w:pStyle w:val="a3"/>
        <w:widowControl w:val="0"/>
        <w:spacing w:after="120"/>
        <w:jc w:val="center"/>
        <w:rPr>
          <w:rFonts w:ascii="Times New Roman" w:hAnsi="Times New Roman" w:cs="Times New Roman"/>
          <w:b/>
          <w:sz w:val="28"/>
          <w:szCs w:val="28"/>
        </w:rPr>
      </w:pPr>
      <w:r w:rsidRPr="009E13C7">
        <w:rPr>
          <w:rFonts w:ascii="Times New Roman" w:hAnsi="Times New Roman" w:cs="Times New Roman"/>
          <w:b/>
          <w:sz w:val="28"/>
          <w:szCs w:val="28"/>
        </w:rPr>
        <w:t>РАЗРЕШЕНИЕ СПОРОВ</w:t>
      </w:r>
    </w:p>
    <w:p w14:paraId="3E9752A8" w14:textId="77777777" w:rsidR="002E51D9" w:rsidRPr="009E13C7" w:rsidRDefault="002E51D9" w:rsidP="00EB22AA">
      <w:pPr>
        <w:pStyle w:val="a3"/>
        <w:widowControl w:val="0"/>
        <w:jc w:val="both"/>
        <w:rPr>
          <w:rFonts w:ascii="Times New Roman" w:hAnsi="Times New Roman" w:cs="Times New Roman"/>
          <w:sz w:val="28"/>
          <w:szCs w:val="28"/>
        </w:rPr>
      </w:pPr>
      <w:r w:rsidRPr="009E13C7">
        <w:rPr>
          <w:rFonts w:ascii="Times New Roman" w:hAnsi="Times New Roman" w:cs="Times New Roman"/>
          <w:sz w:val="28"/>
          <w:szCs w:val="28"/>
        </w:rPr>
        <w:t>5.1. Дополнения и изменения к договору могут вноситься по согласованию сторон путем оформления дополнительных соглашений.</w:t>
      </w:r>
    </w:p>
    <w:p w14:paraId="4E4AC69B" w14:textId="77777777" w:rsidR="002E51D9" w:rsidRPr="009E13C7" w:rsidRDefault="002E51D9" w:rsidP="00EB22AA">
      <w:pPr>
        <w:pStyle w:val="a3"/>
        <w:widowControl w:val="0"/>
        <w:jc w:val="both"/>
        <w:rPr>
          <w:rFonts w:ascii="Times New Roman" w:hAnsi="Times New Roman" w:cs="Times New Roman"/>
          <w:sz w:val="28"/>
          <w:szCs w:val="28"/>
        </w:rPr>
      </w:pPr>
      <w:r w:rsidRPr="009E13C7">
        <w:rPr>
          <w:rFonts w:ascii="Times New Roman" w:hAnsi="Times New Roman" w:cs="Times New Roman"/>
          <w:sz w:val="28"/>
          <w:szCs w:val="28"/>
        </w:rPr>
        <w:t>5.2. Досрочное расторжение договора в одностороннем порядке допускается при наличии обстоятельств:</w:t>
      </w:r>
    </w:p>
    <w:p w14:paraId="25B1FE67" w14:textId="77777777" w:rsidR="002E51D9" w:rsidRPr="009E13C7" w:rsidRDefault="002E51D9" w:rsidP="00EB22AA">
      <w:pPr>
        <w:pStyle w:val="a3"/>
        <w:widowControl w:val="0"/>
        <w:jc w:val="both"/>
        <w:rPr>
          <w:rFonts w:ascii="Times New Roman" w:hAnsi="Times New Roman" w:cs="Times New Roman"/>
          <w:sz w:val="28"/>
          <w:szCs w:val="28"/>
        </w:rPr>
      </w:pPr>
      <w:r w:rsidRPr="009E13C7">
        <w:rPr>
          <w:rFonts w:ascii="Times New Roman" w:hAnsi="Times New Roman" w:cs="Times New Roman"/>
          <w:sz w:val="28"/>
          <w:szCs w:val="28"/>
        </w:rPr>
        <w:tab/>
        <w:t>- приостановление выполнения работ на срок более 3-х месяцев;</w:t>
      </w:r>
    </w:p>
    <w:p w14:paraId="387983F2" w14:textId="77777777" w:rsidR="002E51D9" w:rsidRPr="009E13C7" w:rsidRDefault="002E51D9" w:rsidP="00EB22AA">
      <w:pPr>
        <w:pStyle w:val="a3"/>
        <w:widowControl w:val="0"/>
        <w:jc w:val="both"/>
        <w:rPr>
          <w:rFonts w:ascii="Times New Roman" w:hAnsi="Times New Roman" w:cs="Times New Roman"/>
          <w:sz w:val="28"/>
          <w:szCs w:val="28"/>
        </w:rPr>
      </w:pPr>
      <w:r w:rsidRPr="009E13C7">
        <w:rPr>
          <w:rFonts w:ascii="Times New Roman" w:hAnsi="Times New Roman" w:cs="Times New Roman"/>
          <w:sz w:val="28"/>
          <w:szCs w:val="28"/>
        </w:rPr>
        <w:lastRenderedPageBreak/>
        <w:tab/>
        <w:t>- прекращение финансирования выполнения работ;</w:t>
      </w:r>
    </w:p>
    <w:p w14:paraId="28C79C2E" w14:textId="77777777" w:rsidR="002E51D9" w:rsidRPr="009E13C7" w:rsidRDefault="002E51D9" w:rsidP="00EB22AA">
      <w:pPr>
        <w:pStyle w:val="a3"/>
        <w:widowControl w:val="0"/>
        <w:jc w:val="both"/>
        <w:rPr>
          <w:rFonts w:ascii="Times New Roman" w:hAnsi="Times New Roman" w:cs="Times New Roman"/>
          <w:sz w:val="28"/>
          <w:szCs w:val="28"/>
        </w:rPr>
      </w:pPr>
      <w:r w:rsidRPr="009E13C7">
        <w:rPr>
          <w:rFonts w:ascii="Times New Roman" w:hAnsi="Times New Roman" w:cs="Times New Roman"/>
          <w:sz w:val="28"/>
          <w:szCs w:val="28"/>
        </w:rPr>
        <w:tab/>
        <w:t>- лишение лицензии на выполнение работ;</w:t>
      </w:r>
    </w:p>
    <w:p w14:paraId="0CBF4C35" w14:textId="2CA5075C" w:rsidR="002E51D9" w:rsidRPr="009E13C7" w:rsidRDefault="002E51D9" w:rsidP="00EB22AA">
      <w:pPr>
        <w:pStyle w:val="a3"/>
        <w:widowControl w:val="0"/>
        <w:jc w:val="both"/>
        <w:rPr>
          <w:rFonts w:ascii="Times New Roman" w:hAnsi="Times New Roman" w:cs="Times New Roman"/>
          <w:sz w:val="28"/>
          <w:szCs w:val="28"/>
        </w:rPr>
      </w:pPr>
      <w:r w:rsidRPr="009E13C7">
        <w:rPr>
          <w:rFonts w:ascii="Times New Roman" w:hAnsi="Times New Roman" w:cs="Times New Roman"/>
          <w:sz w:val="28"/>
          <w:szCs w:val="28"/>
        </w:rPr>
        <w:tab/>
        <w:t>- систематическое (более 2-</w:t>
      </w:r>
      <w:r w:rsidR="0040482D" w:rsidRPr="009E13C7">
        <w:rPr>
          <w:rFonts w:ascii="Times New Roman" w:hAnsi="Times New Roman" w:cs="Times New Roman"/>
          <w:sz w:val="28"/>
          <w:szCs w:val="28"/>
        </w:rPr>
        <w:t>х раз</w:t>
      </w:r>
      <w:r w:rsidRPr="009E13C7">
        <w:rPr>
          <w:rFonts w:ascii="Times New Roman" w:hAnsi="Times New Roman" w:cs="Times New Roman"/>
          <w:sz w:val="28"/>
          <w:szCs w:val="28"/>
        </w:rPr>
        <w:t>) нарушение взаимных обязательств сторон по договору;</w:t>
      </w:r>
    </w:p>
    <w:p w14:paraId="21DB4946" w14:textId="77777777" w:rsidR="006403D1" w:rsidRDefault="002E51D9" w:rsidP="00EB22AA">
      <w:pPr>
        <w:pStyle w:val="a3"/>
        <w:widowControl w:val="0"/>
        <w:jc w:val="both"/>
        <w:rPr>
          <w:rFonts w:ascii="Times New Roman" w:hAnsi="Times New Roman" w:cs="Times New Roman"/>
          <w:sz w:val="28"/>
          <w:szCs w:val="28"/>
        </w:rPr>
      </w:pPr>
      <w:r w:rsidRPr="009E13C7">
        <w:rPr>
          <w:rFonts w:ascii="Times New Roman" w:hAnsi="Times New Roman" w:cs="Times New Roman"/>
          <w:sz w:val="28"/>
          <w:szCs w:val="28"/>
        </w:rPr>
        <w:tab/>
        <w:t xml:space="preserve">- ликвидация одной из сторон, в том </w:t>
      </w:r>
      <w:r w:rsidR="006403D1">
        <w:rPr>
          <w:rFonts w:ascii="Times New Roman" w:hAnsi="Times New Roman" w:cs="Times New Roman"/>
          <w:sz w:val="28"/>
          <w:szCs w:val="28"/>
        </w:rPr>
        <w:t>числе и по причине банкротства.</w:t>
      </w:r>
    </w:p>
    <w:p w14:paraId="7496C8DC" w14:textId="77777777" w:rsidR="002E51D9" w:rsidRPr="009E13C7" w:rsidRDefault="002E51D9" w:rsidP="00EB22AA">
      <w:pPr>
        <w:pStyle w:val="a3"/>
        <w:widowControl w:val="0"/>
        <w:jc w:val="both"/>
        <w:rPr>
          <w:rFonts w:ascii="Times New Roman" w:hAnsi="Times New Roman" w:cs="Times New Roman"/>
          <w:sz w:val="28"/>
          <w:szCs w:val="28"/>
        </w:rPr>
      </w:pPr>
      <w:r w:rsidRPr="009E13C7">
        <w:rPr>
          <w:rFonts w:ascii="Times New Roman" w:hAnsi="Times New Roman" w:cs="Times New Roman"/>
          <w:sz w:val="28"/>
          <w:szCs w:val="28"/>
        </w:rPr>
        <w:t>5.3. Сторона, принявшая решение о расторжении договора извещает другую сторону не менее чем за 20 дней.</w:t>
      </w:r>
    </w:p>
    <w:p w14:paraId="57A4963C" w14:textId="77777777" w:rsidR="002E51D9" w:rsidRPr="009E13C7" w:rsidRDefault="002E51D9" w:rsidP="00EB22AA">
      <w:pPr>
        <w:pStyle w:val="a3"/>
        <w:widowControl w:val="0"/>
        <w:jc w:val="both"/>
        <w:rPr>
          <w:rFonts w:ascii="Times New Roman" w:hAnsi="Times New Roman" w:cs="Times New Roman"/>
          <w:sz w:val="28"/>
          <w:szCs w:val="28"/>
        </w:rPr>
      </w:pPr>
      <w:r w:rsidRPr="009E13C7">
        <w:rPr>
          <w:rFonts w:ascii="Times New Roman" w:hAnsi="Times New Roman" w:cs="Times New Roman"/>
          <w:sz w:val="28"/>
          <w:szCs w:val="28"/>
        </w:rPr>
        <w:t>5.</w:t>
      </w:r>
      <w:r w:rsidR="00C33846">
        <w:rPr>
          <w:rFonts w:ascii="Times New Roman" w:hAnsi="Times New Roman" w:cs="Times New Roman"/>
          <w:sz w:val="28"/>
          <w:szCs w:val="28"/>
        </w:rPr>
        <w:t>3</w:t>
      </w:r>
      <w:r w:rsidRPr="009E13C7">
        <w:rPr>
          <w:rFonts w:ascii="Times New Roman" w:hAnsi="Times New Roman" w:cs="Times New Roman"/>
          <w:sz w:val="28"/>
          <w:szCs w:val="28"/>
        </w:rPr>
        <w:t>. Сторона, виновная в расторжении Договора, возмещает другой стороне причиненные убытки.</w:t>
      </w:r>
    </w:p>
    <w:p w14:paraId="60244E71" w14:textId="77777777" w:rsidR="002E51D9" w:rsidRPr="009E13C7" w:rsidRDefault="002E51D9" w:rsidP="00EB22AA">
      <w:pPr>
        <w:pStyle w:val="a3"/>
        <w:widowControl w:val="0"/>
        <w:jc w:val="both"/>
        <w:rPr>
          <w:rFonts w:ascii="Times New Roman" w:hAnsi="Times New Roman" w:cs="Times New Roman"/>
          <w:sz w:val="28"/>
          <w:szCs w:val="28"/>
        </w:rPr>
      </w:pPr>
      <w:r w:rsidRPr="009E13C7">
        <w:rPr>
          <w:rFonts w:ascii="Times New Roman" w:hAnsi="Times New Roman" w:cs="Times New Roman"/>
          <w:sz w:val="28"/>
          <w:szCs w:val="28"/>
        </w:rPr>
        <w:t>5.</w:t>
      </w:r>
      <w:r w:rsidR="00C33846">
        <w:rPr>
          <w:rFonts w:ascii="Times New Roman" w:hAnsi="Times New Roman" w:cs="Times New Roman"/>
          <w:sz w:val="28"/>
          <w:szCs w:val="28"/>
        </w:rPr>
        <w:t>4</w:t>
      </w:r>
      <w:r w:rsidRPr="009E13C7">
        <w:rPr>
          <w:rFonts w:ascii="Times New Roman" w:hAnsi="Times New Roman" w:cs="Times New Roman"/>
          <w:sz w:val="28"/>
          <w:szCs w:val="28"/>
        </w:rPr>
        <w:t>. Все споры и разногласия, которые могут возникнуть из настоящего договора или в связи с ним должны решаться в претензионном порядке. Срок рассмотрения претензии 30 (тридцать) календарных дней. В случае если стороны не придут к соглашению, дело передается на рассмотрение экономического суда Минской области.</w:t>
      </w:r>
    </w:p>
    <w:p w14:paraId="6BE22C4D" w14:textId="77777777" w:rsidR="002E51D9" w:rsidRPr="009E13C7" w:rsidRDefault="002E51D9" w:rsidP="00EB22AA">
      <w:pPr>
        <w:pStyle w:val="a3"/>
        <w:widowControl w:val="0"/>
        <w:jc w:val="both"/>
        <w:rPr>
          <w:rFonts w:ascii="Times New Roman" w:hAnsi="Times New Roman" w:cs="Times New Roman"/>
          <w:sz w:val="28"/>
          <w:szCs w:val="28"/>
        </w:rPr>
      </w:pPr>
      <w:r w:rsidRPr="009E13C7">
        <w:rPr>
          <w:rFonts w:ascii="Times New Roman" w:hAnsi="Times New Roman" w:cs="Times New Roman"/>
          <w:sz w:val="28"/>
          <w:szCs w:val="28"/>
        </w:rPr>
        <w:t>5.</w:t>
      </w:r>
      <w:r w:rsidR="00C33846">
        <w:rPr>
          <w:rFonts w:ascii="Times New Roman" w:hAnsi="Times New Roman" w:cs="Times New Roman"/>
          <w:sz w:val="28"/>
          <w:szCs w:val="28"/>
        </w:rPr>
        <w:t>5</w:t>
      </w:r>
      <w:r w:rsidRPr="009E13C7">
        <w:rPr>
          <w:rFonts w:ascii="Times New Roman" w:hAnsi="Times New Roman" w:cs="Times New Roman"/>
          <w:sz w:val="28"/>
          <w:szCs w:val="28"/>
        </w:rPr>
        <w:t>. Запрещена переуступка платежа третьим лицам.</w:t>
      </w:r>
    </w:p>
    <w:p w14:paraId="5ECA6B59" w14:textId="77777777" w:rsidR="002E51D9" w:rsidRDefault="002E51D9" w:rsidP="00EB22AA">
      <w:pPr>
        <w:pStyle w:val="a3"/>
        <w:widowControl w:val="0"/>
        <w:jc w:val="both"/>
        <w:rPr>
          <w:rFonts w:ascii="Times New Roman" w:hAnsi="Times New Roman" w:cs="Times New Roman"/>
          <w:sz w:val="28"/>
          <w:szCs w:val="28"/>
        </w:rPr>
      </w:pPr>
      <w:r w:rsidRPr="009E13C7">
        <w:rPr>
          <w:rFonts w:ascii="Times New Roman" w:hAnsi="Times New Roman" w:cs="Times New Roman"/>
          <w:sz w:val="28"/>
          <w:szCs w:val="28"/>
        </w:rPr>
        <w:t>5.</w:t>
      </w:r>
      <w:r w:rsidR="00C33846">
        <w:rPr>
          <w:rFonts w:ascii="Times New Roman" w:hAnsi="Times New Roman" w:cs="Times New Roman"/>
          <w:sz w:val="28"/>
          <w:szCs w:val="28"/>
        </w:rPr>
        <w:t>6</w:t>
      </w:r>
      <w:r w:rsidRPr="009E13C7">
        <w:rPr>
          <w:rFonts w:ascii="Times New Roman" w:hAnsi="Times New Roman" w:cs="Times New Roman"/>
          <w:sz w:val="28"/>
          <w:szCs w:val="28"/>
        </w:rPr>
        <w:t>. Настоящий договор составлен в 2-х экземплярах, каждый из которых имеет равную юридическую силу, по одному экземпляру у каждой стороны.</w:t>
      </w:r>
    </w:p>
    <w:p w14:paraId="16852C65" w14:textId="77777777" w:rsidR="00CF55F6" w:rsidRPr="009E13C7" w:rsidRDefault="00CF55F6" w:rsidP="00EB22AA">
      <w:pPr>
        <w:pStyle w:val="a3"/>
        <w:widowControl w:val="0"/>
        <w:jc w:val="both"/>
        <w:rPr>
          <w:rFonts w:ascii="Times New Roman" w:hAnsi="Times New Roman" w:cs="Times New Roman"/>
          <w:sz w:val="28"/>
          <w:szCs w:val="28"/>
        </w:rPr>
      </w:pPr>
    </w:p>
    <w:p w14:paraId="0E04EA39" w14:textId="77777777" w:rsidR="002E51D9" w:rsidRPr="009E13C7" w:rsidRDefault="002E51D9" w:rsidP="006403D1">
      <w:pPr>
        <w:pStyle w:val="a3"/>
        <w:widowControl w:val="0"/>
        <w:spacing w:after="120"/>
        <w:jc w:val="center"/>
        <w:rPr>
          <w:rFonts w:ascii="Times New Roman" w:hAnsi="Times New Roman" w:cs="Times New Roman"/>
          <w:b/>
          <w:sz w:val="28"/>
          <w:szCs w:val="28"/>
        </w:rPr>
      </w:pPr>
      <w:r w:rsidRPr="009E13C7">
        <w:rPr>
          <w:rFonts w:ascii="Times New Roman" w:hAnsi="Times New Roman" w:cs="Times New Roman"/>
          <w:b/>
          <w:sz w:val="28"/>
          <w:szCs w:val="28"/>
        </w:rPr>
        <w:t>6. ОБСТОЯТЕЛЬСТВА НЕПРЕОДОЛИМОЙ СИЛЫ</w:t>
      </w:r>
    </w:p>
    <w:p w14:paraId="6D9A43C7" w14:textId="77777777" w:rsidR="002C006D" w:rsidRDefault="002E51D9" w:rsidP="00EB22AA">
      <w:pPr>
        <w:pStyle w:val="a3"/>
        <w:widowControl w:val="0"/>
        <w:jc w:val="both"/>
        <w:rPr>
          <w:rFonts w:ascii="Times New Roman" w:hAnsi="Times New Roman" w:cs="Times New Roman"/>
          <w:sz w:val="28"/>
          <w:szCs w:val="28"/>
        </w:rPr>
      </w:pPr>
      <w:r w:rsidRPr="009E13C7">
        <w:rPr>
          <w:rFonts w:ascii="Times New Roman" w:hAnsi="Times New Roman" w:cs="Times New Roman"/>
          <w:sz w:val="28"/>
          <w:szCs w:val="28"/>
        </w:rPr>
        <w:t>6.1. Ни   одна  из  сторон  не   несет   ответственности   за   полное   или   частичное неисполнение любой из своих обязанностей, если неисполнение является следствием таких обстоятельств, как наводнение, землетрясение, другие стихийные бедствия, забастовка, война или военные действия, запрет государственных органов на исполнение обязательств по договору, возникших после его заключения.</w:t>
      </w:r>
      <w:r w:rsidR="002C006D" w:rsidRPr="002C006D">
        <w:rPr>
          <w:rFonts w:ascii="Times New Roman" w:hAnsi="Times New Roman" w:cs="Times New Roman"/>
          <w:sz w:val="28"/>
          <w:szCs w:val="28"/>
        </w:rPr>
        <w:t xml:space="preserve"> </w:t>
      </w:r>
    </w:p>
    <w:p w14:paraId="5227168A" w14:textId="77777777" w:rsidR="00EB22AA" w:rsidRDefault="002C006D" w:rsidP="00EB22AA">
      <w:pPr>
        <w:pStyle w:val="a3"/>
        <w:widowControl w:val="0"/>
        <w:jc w:val="both"/>
        <w:rPr>
          <w:rFonts w:ascii="Times New Roman" w:hAnsi="Times New Roman" w:cs="Times New Roman"/>
          <w:sz w:val="28"/>
          <w:szCs w:val="28"/>
        </w:rPr>
      </w:pPr>
      <w:r w:rsidRPr="009E13C7">
        <w:rPr>
          <w:rFonts w:ascii="Times New Roman" w:hAnsi="Times New Roman" w:cs="Times New Roman"/>
          <w:sz w:val="28"/>
          <w:szCs w:val="28"/>
        </w:rPr>
        <w:t>6.2. Если любое из таких обстоятельств непосредственно повлияло на исполнение обяза</w:t>
      </w:r>
      <w:r w:rsidRPr="009E13C7">
        <w:rPr>
          <w:rFonts w:ascii="Times New Roman" w:hAnsi="Times New Roman" w:cs="Times New Roman"/>
          <w:sz w:val="28"/>
          <w:szCs w:val="28"/>
        </w:rPr>
        <w:softHyphen/>
        <w:t>тельств в срок, установленный в Договоре, то этот срок соразмерно отодвигается на время действия соответствующих обстоятельств.</w:t>
      </w:r>
    </w:p>
    <w:p w14:paraId="40987FAE" w14:textId="77777777" w:rsidR="0053299E" w:rsidRPr="009E13C7" w:rsidRDefault="0053299E" w:rsidP="0053299E">
      <w:pPr>
        <w:pStyle w:val="a3"/>
        <w:widowControl w:val="0"/>
        <w:jc w:val="both"/>
        <w:rPr>
          <w:rFonts w:ascii="Times New Roman" w:hAnsi="Times New Roman" w:cs="Times New Roman"/>
          <w:sz w:val="28"/>
          <w:szCs w:val="28"/>
        </w:rPr>
      </w:pPr>
      <w:r w:rsidRPr="009E13C7">
        <w:rPr>
          <w:rFonts w:ascii="Times New Roman" w:hAnsi="Times New Roman" w:cs="Times New Roman"/>
          <w:sz w:val="28"/>
          <w:szCs w:val="28"/>
        </w:rPr>
        <w:t>6.3. Сторона, для которой создалась невозможность выполнения обязательств, обязана уведомить в письменной форме другую сторону о наступлении, предполагаемом сроке действия и прекращении указанных в п. 6.1 договора обстоятельств не позднее 10-ти дней с момента их наступления. Факты, изложенные в уведомлении, должны быть подтвержде</w:t>
      </w:r>
      <w:r w:rsidRPr="009E13C7">
        <w:rPr>
          <w:rFonts w:ascii="Times New Roman" w:hAnsi="Times New Roman" w:cs="Times New Roman"/>
          <w:sz w:val="28"/>
          <w:szCs w:val="28"/>
        </w:rPr>
        <w:softHyphen/>
        <w:t>ны государственным</w:t>
      </w:r>
      <w:r>
        <w:rPr>
          <w:rFonts w:ascii="Times New Roman" w:hAnsi="Times New Roman" w:cs="Times New Roman"/>
          <w:sz w:val="28"/>
          <w:szCs w:val="28"/>
        </w:rPr>
        <w:t xml:space="preserve"> </w:t>
      </w:r>
      <w:r w:rsidRPr="009E13C7">
        <w:rPr>
          <w:rFonts w:ascii="Times New Roman" w:hAnsi="Times New Roman" w:cs="Times New Roman"/>
          <w:sz w:val="28"/>
          <w:szCs w:val="28"/>
        </w:rPr>
        <w:t>органом Республики Беларусь. Не уведомление или несвоевременное уведомление лишает сторону права ссылаться на любое вышеуказанное обстоятельство как на основание, освобождающее от ответственности за неисполнение или ненадлежащее исполнение обязательств.</w:t>
      </w:r>
    </w:p>
    <w:p w14:paraId="4BAFB61D" w14:textId="77777777" w:rsidR="00B615F1" w:rsidRDefault="00B615F1" w:rsidP="00B615F1">
      <w:pPr>
        <w:pStyle w:val="a3"/>
        <w:widowControl w:val="0"/>
        <w:jc w:val="both"/>
        <w:rPr>
          <w:rFonts w:ascii="Times New Roman" w:hAnsi="Times New Roman" w:cs="Times New Roman"/>
          <w:sz w:val="28"/>
          <w:szCs w:val="28"/>
        </w:rPr>
      </w:pPr>
      <w:r w:rsidRPr="009E13C7">
        <w:rPr>
          <w:rFonts w:ascii="Times New Roman" w:hAnsi="Times New Roman" w:cs="Times New Roman"/>
          <w:sz w:val="28"/>
          <w:szCs w:val="28"/>
        </w:rPr>
        <w:t>6.4. В случае существования обстоятельств непреодолимой силы свыше 6 месяцев Заказчик  имеет право расторгнуть договор полностью или частично без обязанности по возме</w:t>
      </w:r>
      <w:r w:rsidRPr="009E13C7">
        <w:rPr>
          <w:rFonts w:ascii="Times New Roman" w:hAnsi="Times New Roman" w:cs="Times New Roman"/>
          <w:sz w:val="28"/>
          <w:szCs w:val="28"/>
        </w:rPr>
        <w:softHyphen/>
        <w:t>щению возможных убытков Подрядчика с оформлением дополнительного соглашения.</w:t>
      </w:r>
    </w:p>
    <w:p w14:paraId="3566FDFE" w14:textId="77777777" w:rsidR="0053299E" w:rsidRDefault="0053299E" w:rsidP="0053299E">
      <w:pPr>
        <w:pStyle w:val="a3"/>
        <w:widowControl w:val="0"/>
        <w:jc w:val="both"/>
        <w:rPr>
          <w:rFonts w:ascii="Times New Roman" w:hAnsi="Times New Roman" w:cs="Times New Roman"/>
          <w:sz w:val="28"/>
          <w:szCs w:val="28"/>
        </w:rPr>
      </w:pPr>
      <w:r w:rsidRPr="009E13C7">
        <w:rPr>
          <w:rFonts w:ascii="Times New Roman" w:hAnsi="Times New Roman" w:cs="Times New Roman"/>
          <w:sz w:val="28"/>
          <w:szCs w:val="28"/>
        </w:rPr>
        <w:tab/>
        <w:t xml:space="preserve"> </w:t>
      </w:r>
    </w:p>
    <w:p w14:paraId="4B2AD390" w14:textId="77777777" w:rsidR="00EB22AA" w:rsidRDefault="00EB22AA" w:rsidP="00EB22AA">
      <w:pPr>
        <w:pStyle w:val="a3"/>
        <w:widowControl w:val="0"/>
        <w:jc w:val="both"/>
        <w:rPr>
          <w:rFonts w:ascii="Times New Roman" w:hAnsi="Times New Roman" w:cs="Times New Roman"/>
          <w:sz w:val="28"/>
          <w:szCs w:val="28"/>
        </w:rPr>
        <w:sectPr w:rsidR="00EB22AA" w:rsidSect="006403D1">
          <w:pgSz w:w="11906" w:h="16838"/>
          <w:pgMar w:top="851" w:right="849" w:bottom="993" w:left="1701" w:header="284" w:footer="408" w:gutter="0"/>
          <w:cols w:space="708"/>
          <w:docGrid w:linePitch="360"/>
        </w:sectPr>
      </w:pPr>
    </w:p>
    <w:p w14:paraId="4503106E" w14:textId="77777777" w:rsidR="0053299E" w:rsidRPr="009E13C7" w:rsidRDefault="002C006D" w:rsidP="0053299E">
      <w:pPr>
        <w:pStyle w:val="a3"/>
        <w:widowControl w:val="0"/>
        <w:jc w:val="both"/>
        <w:rPr>
          <w:rFonts w:ascii="Times New Roman" w:hAnsi="Times New Roman" w:cs="Times New Roman"/>
          <w:sz w:val="28"/>
          <w:szCs w:val="28"/>
        </w:rPr>
      </w:pPr>
      <w:r w:rsidRPr="009E13C7">
        <w:rPr>
          <w:rFonts w:ascii="Times New Roman" w:hAnsi="Times New Roman" w:cs="Times New Roman"/>
          <w:sz w:val="28"/>
          <w:szCs w:val="28"/>
        </w:rPr>
        <w:lastRenderedPageBreak/>
        <w:tab/>
      </w:r>
    </w:p>
    <w:p w14:paraId="33A2E462" w14:textId="77777777" w:rsidR="001106EB" w:rsidRDefault="001106EB" w:rsidP="00841057">
      <w:pPr>
        <w:pStyle w:val="a3"/>
        <w:rPr>
          <w:rFonts w:ascii="Times New Roman" w:hAnsi="Times New Roman" w:cs="Times New Roman"/>
          <w:sz w:val="28"/>
          <w:szCs w:val="28"/>
        </w:rPr>
      </w:pPr>
    </w:p>
    <w:p w14:paraId="0B206097" w14:textId="77777777" w:rsidR="00841057" w:rsidRPr="009E13C7" w:rsidRDefault="002E51D9" w:rsidP="00841057">
      <w:pPr>
        <w:pStyle w:val="a3"/>
        <w:rPr>
          <w:rFonts w:ascii="Times New Roman" w:hAnsi="Times New Roman" w:cs="Times New Roman"/>
          <w:sz w:val="28"/>
          <w:szCs w:val="28"/>
        </w:rPr>
      </w:pPr>
      <w:r w:rsidRPr="009E13C7">
        <w:rPr>
          <w:rFonts w:ascii="Times New Roman" w:hAnsi="Times New Roman" w:cs="Times New Roman"/>
          <w:sz w:val="28"/>
          <w:szCs w:val="28"/>
        </w:rPr>
        <w:t>Приложения: Приложение № 1 – Календарный план на 1 листе.</w:t>
      </w:r>
    </w:p>
    <w:p w14:paraId="7426444A" w14:textId="2EEA55FF" w:rsidR="00841057" w:rsidRPr="009E13C7" w:rsidRDefault="00841057" w:rsidP="0081513D">
      <w:pPr>
        <w:pStyle w:val="a3"/>
        <w:rPr>
          <w:rFonts w:ascii="Times New Roman" w:hAnsi="Times New Roman" w:cs="Times New Roman"/>
          <w:sz w:val="28"/>
          <w:szCs w:val="28"/>
        </w:rPr>
      </w:pPr>
      <w:r w:rsidRPr="009E13C7">
        <w:rPr>
          <w:rFonts w:ascii="Times New Roman" w:hAnsi="Times New Roman" w:cs="Times New Roman"/>
          <w:sz w:val="28"/>
          <w:szCs w:val="28"/>
        </w:rPr>
        <w:t>Приложение № 2 –</w:t>
      </w:r>
    </w:p>
    <w:p w14:paraId="7B16B700" w14:textId="6EF1DAD8" w:rsidR="003776C3" w:rsidRPr="00997F75" w:rsidRDefault="003776C3" w:rsidP="003776C3">
      <w:pPr>
        <w:pStyle w:val="a3"/>
        <w:rPr>
          <w:rFonts w:ascii="Times New Roman" w:hAnsi="Times New Roman" w:cs="Times New Roman"/>
          <w:sz w:val="28"/>
          <w:szCs w:val="28"/>
        </w:rPr>
      </w:pPr>
      <w:r w:rsidRPr="009E13C7">
        <w:rPr>
          <w:rFonts w:ascii="Times New Roman" w:hAnsi="Times New Roman" w:cs="Times New Roman"/>
          <w:sz w:val="28"/>
          <w:szCs w:val="28"/>
        </w:rPr>
        <w:t>Приложение №</w:t>
      </w:r>
      <w:r>
        <w:rPr>
          <w:rFonts w:ascii="Times New Roman" w:hAnsi="Times New Roman" w:cs="Times New Roman"/>
          <w:sz w:val="28"/>
          <w:szCs w:val="28"/>
        </w:rPr>
        <w:t>3</w:t>
      </w:r>
      <w:r w:rsidRPr="009E13C7">
        <w:rPr>
          <w:rFonts w:ascii="Times New Roman" w:hAnsi="Times New Roman" w:cs="Times New Roman"/>
          <w:sz w:val="28"/>
          <w:szCs w:val="28"/>
        </w:rPr>
        <w:t xml:space="preserve"> – </w:t>
      </w:r>
    </w:p>
    <w:p w14:paraId="31777F66" w14:textId="77777777" w:rsidR="00841057" w:rsidRDefault="00841057" w:rsidP="00841057">
      <w:pPr>
        <w:pStyle w:val="a3"/>
        <w:rPr>
          <w:rFonts w:ascii="Times New Roman" w:hAnsi="Times New Roman" w:cs="Times New Roman"/>
          <w:sz w:val="28"/>
          <w:szCs w:val="28"/>
        </w:rPr>
      </w:pPr>
    </w:p>
    <w:p w14:paraId="505F4465" w14:textId="77777777" w:rsidR="001106EB" w:rsidRPr="00997F75" w:rsidRDefault="001106EB" w:rsidP="00841057">
      <w:pPr>
        <w:pStyle w:val="a3"/>
        <w:rPr>
          <w:rFonts w:ascii="Times New Roman" w:hAnsi="Times New Roman" w:cs="Times New Roman"/>
          <w:sz w:val="28"/>
          <w:szCs w:val="28"/>
        </w:rPr>
      </w:pPr>
    </w:p>
    <w:p w14:paraId="71CFB672" w14:textId="77777777" w:rsidR="002E51D9" w:rsidRPr="009E13C7" w:rsidRDefault="002E51D9" w:rsidP="00B858FC">
      <w:pPr>
        <w:pStyle w:val="a3"/>
        <w:jc w:val="center"/>
        <w:rPr>
          <w:rFonts w:ascii="Times New Roman" w:hAnsi="Times New Roman" w:cs="Times New Roman"/>
          <w:b/>
          <w:sz w:val="28"/>
          <w:szCs w:val="28"/>
        </w:rPr>
      </w:pPr>
      <w:r w:rsidRPr="009E13C7">
        <w:rPr>
          <w:rFonts w:ascii="Times New Roman" w:hAnsi="Times New Roman" w:cs="Times New Roman"/>
          <w:b/>
          <w:sz w:val="28"/>
          <w:szCs w:val="28"/>
        </w:rPr>
        <w:t>7. АДРЕСА И РЕКВИЗИТЫ СТОРОН</w:t>
      </w:r>
    </w:p>
    <w:p w14:paraId="489738DC" w14:textId="77777777" w:rsidR="00C46746" w:rsidRPr="009E13C7" w:rsidRDefault="00C46746" w:rsidP="00B858FC">
      <w:pPr>
        <w:pStyle w:val="a3"/>
        <w:jc w:val="center"/>
        <w:rPr>
          <w:rFonts w:ascii="Times New Roman" w:hAnsi="Times New Roman" w:cs="Times New Roman"/>
          <w:sz w:val="28"/>
          <w:szCs w:val="28"/>
        </w:rPr>
      </w:pPr>
    </w:p>
    <w:tbl>
      <w:tblPr>
        <w:tblW w:w="0" w:type="auto"/>
        <w:tblLook w:val="04A0" w:firstRow="1" w:lastRow="0" w:firstColumn="1" w:lastColumn="0" w:noHBand="0" w:noVBand="1"/>
      </w:tblPr>
      <w:tblGrid>
        <w:gridCol w:w="4979"/>
        <w:gridCol w:w="4876"/>
      </w:tblGrid>
      <w:tr w:rsidR="002E51D9" w:rsidRPr="009E13C7" w14:paraId="42722DD6" w14:textId="77777777" w:rsidTr="00523C84">
        <w:tc>
          <w:tcPr>
            <w:tcW w:w="5068" w:type="dxa"/>
            <w:shd w:val="clear" w:color="auto" w:fill="auto"/>
          </w:tcPr>
          <w:p w14:paraId="6C6D3D17" w14:textId="77777777" w:rsidR="002E51D9" w:rsidRPr="009E13C7" w:rsidRDefault="002E51D9" w:rsidP="0081513D">
            <w:pPr>
              <w:pStyle w:val="a3"/>
              <w:rPr>
                <w:rFonts w:ascii="Times New Roman" w:hAnsi="Times New Roman" w:cs="Times New Roman"/>
                <w:sz w:val="28"/>
                <w:szCs w:val="28"/>
              </w:rPr>
            </w:pPr>
            <w:r w:rsidRPr="009E13C7">
              <w:rPr>
                <w:rFonts w:ascii="Times New Roman" w:hAnsi="Times New Roman" w:cs="Times New Roman"/>
                <w:b/>
                <w:sz w:val="28"/>
                <w:szCs w:val="28"/>
              </w:rPr>
              <w:t>ЗАКАЗЧИК</w:t>
            </w:r>
            <w:r w:rsidR="0081513D" w:rsidRPr="009E13C7">
              <w:rPr>
                <w:rFonts w:ascii="Times New Roman" w:hAnsi="Times New Roman" w:cs="Times New Roman"/>
                <w:b/>
                <w:sz w:val="28"/>
                <w:szCs w:val="28"/>
              </w:rPr>
              <w:t xml:space="preserve">: </w:t>
            </w:r>
            <w:r w:rsidRPr="009E13C7">
              <w:rPr>
                <w:rFonts w:ascii="Times New Roman" w:hAnsi="Times New Roman" w:cs="Times New Roman"/>
                <w:sz w:val="28"/>
                <w:szCs w:val="28"/>
              </w:rPr>
              <w:t>ОАО «Беларуськалий»</w:t>
            </w:r>
          </w:p>
          <w:p w14:paraId="35CD8E26" w14:textId="77777777" w:rsidR="002E51D9" w:rsidRPr="009E13C7" w:rsidRDefault="002E51D9" w:rsidP="00B858FC">
            <w:pPr>
              <w:pStyle w:val="a3"/>
              <w:jc w:val="both"/>
              <w:rPr>
                <w:rFonts w:ascii="Times New Roman" w:hAnsi="Times New Roman" w:cs="Times New Roman"/>
                <w:sz w:val="28"/>
                <w:szCs w:val="28"/>
              </w:rPr>
            </w:pPr>
            <w:r w:rsidRPr="009E13C7">
              <w:rPr>
                <w:rFonts w:ascii="Times New Roman" w:hAnsi="Times New Roman" w:cs="Times New Roman"/>
                <w:sz w:val="28"/>
                <w:szCs w:val="28"/>
              </w:rPr>
              <w:t>ул. Коржа, 5, 223710, г. Солигорск,</w:t>
            </w:r>
          </w:p>
          <w:p w14:paraId="29D305C6" w14:textId="77777777" w:rsidR="002E51D9" w:rsidRPr="009E13C7" w:rsidRDefault="002E51D9" w:rsidP="00B858FC">
            <w:pPr>
              <w:pStyle w:val="a3"/>
              <w:jc w:val="both"/>
              <w:rPr>
                <w:rFonts w:ascii="Times New Roman" w:hAnsi="Times New Roman" w:cs="Times New Roman"/>
                <w:sz w:val="28"/>
                <w:szCs w:val="28"/>
              </w:rPr>
            </w:pPr>
            <w:r w:rsidRPr="009E13C7">
              <w:rPr>
                <w:rFonts w:ascii="Times New Roman" w:hAnsi="Times New Roman" w:cs="Times New Roman"/>
                <w:sz w:val="28"/>
                <w:szCs w:val="28"/>
              </w:rPr>
              <w:t>Минская обл.</w:t>
            </w:r>
            <w:r w:rsidR="000D0CF9" w:rsidRPr="009E13C7">
              <w:rPr>
                <w:rFonts w:ascii="Times New Roman" w:hAnsi="Times New Roman" w:cs="Times New Roman"/>
                <w:sz w:val="28"/>
                <w:szCs w:val="28"/>
              </w:rPr>
              <w:t xml:space="preserve">, </w:t>
            </w:r>
            <w:r w:rsidRPr="009E13C7">
              <w:rPr>
                <w:rFonts w:ascii="Times New Roman" w:hAnsi="Times New Roman" w:cs="Times New Roman"/>
                <w:sz w:val="28"/>
                <w:szCs w:val="28"/>
              </w:rPr>
              <w:t>т/ф (0174) 237 165</w:t>
            </w:r>
          </w:p>
          <w:p w14:paraId="1F9138BA" w14:textId="77777777" w:rsidR="003572E3" w:rsidRPr="009E13C7" w:rsidRDefault="003572E3" w:rsidP="003572E3">
            <w:pPr>
              <w:pStyle w:val="a3"/>
              <w:rPr>
                <w:rFonts w:ascii="Times New Roman" w:hAnsi="Times New Roman" w:cs="Times New Roman"/>
                <w:sz w:val="28"/>
                <w:szCs w:val="28"/>
              </w:rPr>
            </w:pPr>
            <w:r w:rsidRPr="009E13C7">
              <w:rPr>
                <w:rFonts w:ascii="Times New Roman" w:hAnsi="Times New Roman" w:cs="Times New Roman"/>
                <w:sz w:val="28"/>
                <w:szCs w:val="28"/>
              </w:rPr>
              <w:t xml:space="preserve">р/с </w:t>
            </w:r>
            <w:r w:rsidRPr="009E13C7">
              <w:rPr>
                <w:rFonts w:ascii="Times New Roman" w:hAnsi="Times New Roman" w:cs="Times New Roman"/>
                <w:sz w:val="28"/>
                <w:szCs w:val="28"/>
                <w:lang w:val="en-US"/>
              </w:rPr>
              <w:t>BY</w:t>
            </w:r>
            <w:r w:rsidRPr="009E13C7">
              <w:rPr>
                <w:rFonts w:ascii="Times New Roman" w:hAnsi="Times New Roman" w:cs="Times New Roman"/>
                <w:sz w:val="28"/>
                <w:szCs w:val="28"/>
              </w:rPr>
              <w:t xml:space="preserve">52 </w:t>
            </w:r>
            <w:r w:rsidRPr="009E13C7">
              <w:rPr>
                <w:rFonts w:ascii="Times New Roman" w:hAnsi="Times New Roman" w:cs="Times New Roman"/>
                <w:sz w:val="28"/>
                <w:szCs w:val="28"/>
                <w:lang w:val="en-US"/>
              </w:rPr>
              <w:t>AKBB</w:t>
            </w:r>
            <w:r w:rsidRPr="009E13C7">
              <w:rPr>
                <w:rFonts w:ascii="Times New Roman" w:hAnsi="Times New Roman" w:cs="Times New Roman"/>
                <w:sz w:val="28"/>
                <w:szCs w:val="28"/>
              </w:rPr>
              <w:t>30120015900106600000</w:t>
            </w:r>
          </w:p>
          <w:p w14:paraId="2139E91A" w14:textId="77777777" w:rsidR="003572E3" w:rsidRPr="009E13C7" w:rsidRDefault="00997F75" w:rsidP="003572E3">
            <w:pPr>
              <w:pStyle w:val="a3"/>
              <w:rPr>
                <w:rFonts w:ascii="Times New Roman" w:hAnsi="Times New Roman" w:cs="Times New Roman"/>
                <w:sz w:val="28"/>
                <w:szCs w:val="28"/>
              </w:rPr>
            </w:pPr>
            <w:r>
              <w:rPr>
                <w:rFonts w:ascii="Times New Roman" w:hAnsi="Times New Roman" w:cs="Times New Roman"/>
                <w:sz w:val="28"/>
                <w:szCs w:val="28"/>
              </w:rPr>
              <w:t>в ЦБУ №</w:t>
            </w:r>
            <w:r w:rsidR="003572E3" w:rsidRPr="009E13C7">
              <w:rPr>
                <w:rFonts w:ascii="Times New Roman" w:hAnsi="Times New Roman" w:cs="Times New Roman"/>
                <w:sz w:val="28"/>
                <w:szCs w:val="28"/>
              </w:rPr>
              <w:t>633 ОАО «АСБ Беларусбанк»,</w:t>
            </w:r>
          </w:p>
          <w:p w14:paraId="45B04065" w14:textId="77777777" w:rsidR="003572E3" w:rsidRPr="009E13C7" w:rsidRDefault="003572E3" w:rsidP="003572E3">
            <w:pPr>
              <w:pStyle w:val="a3"/>
              <w:rPr>
                <w:rFonts w:ascii="Times New Roman" w:hAnsi="Times New Roman" w:cs="Times New Roman"/>
                <w:sz w:val="28"/>
                <w:szCs w:val="28"/>
              </w:rPr>
            </w:pPr>
            <w:r w:rsidRPr="009E13C7">
              <w:rPr>
                <w:rFonts w:ascii="Times New Roman" w:hAnsi="Times New Roman" w:cs="Times New Roman"/>
                <w:sz w:val="28"/>
                <w:szCs w:val="28"/>
              </w:rPr>
              <w:t>ул. Козлова, 23А, 223710, г. Солигорск,</w:t>
            </w:r>
          </w:p>
          <w:p w14:paraId="15A33424" w14:textId="77777777" w:rsidR="003572E3" w:rsidRPr="00997F75" w:rsidRDefault="003572E3" w:rsidP="003572E3">
            <w:pPr>
              <w:pStyle w:val="a3"/>
              <w:jc w:val="both"/>
              <w:rPr>
                <w:rFonts w:ascii="Times New Roman" w:hAnsi="Times New Roman" w:cs="Times New Roman"/>
                <w:sz w:val="28"/>
                <w:szCs w:val="28"/>
              </w:rPr>
            </w:pPr>
            <w:r w:rsidRPr="009E13C7">
              <w:rPr>
                <w:rFonts w:ascii="Times New Roman" w:hAnsi="Times New Roman" w:cs="Times New Roman"/>
                <w:sz w:val="28"/>
                <w:szCs w:val="28"/>
              </w:rPr>
              <w:t xml:space="preserve">БИК </w:t>
            </w:r>
            <w:r w:rsidR="00997F75" w:rsidRPr="00997F75">
              <w:rPr>
                <w:rFonts w:ascii="Times New Roman" w:hAnsi="Times New Roman" w:cs="Times New Roman"/>
                <w:sz w:val="28"/>
                <w:szCs w:val="28"/>
                <w:lang w:val="en-US"/>
              </w:rPr>
              <w:t>AKBBBY</w:t>
            </w:r>
            <w:r w:rsidR="00997F75" w:rsidRPr="00997F75">
              <w:rPr>
                <w:rFonts w:ascii="Times New Roman" w:hAnsi="Times New Roman" w:cs="Times New Roman"/>
                <w:sz w:val="28"/>
                <w:szCs w:val="28"/>
              </w:rPr>
              <w:t>2</w:t>
            </w:r>
            <w:r w:rsidR="00997F75" w:rsidRPr="00997F75">
              <w:rPr>
                <w:rFonts w:ascii="Times New Roman" w:hAnsi="Times New Roman" w:cs="Times New Roman"/>
                <w:sz w:val="28"/>
                <w:szCs w:val="28"/>
                <w:lang w:val="en-US"/>
              </w:rPr>
              <w:t>X</w:t>
            </w:r>
          </w:p>
          <w:p w14:paraId="31140D90" w14:textId="77777777" w:rsidR="002E51D9" w:rsidRPr="009E13C7" w:rsidRDefault="002E51D9" w:rsidP="003572E3">
            <w:pPr>
              <w:pStyle w:val="a3"/>
              <w:jc w:val="both"/>
              <w:rPr>
                <w:rFonts w:ascii="Times New Roman" w:hAnsi="Times New Roman" w:cs="Times New Roman"/>
                <w:sz w:val="28"/>
                <w:szCs w:val="28"/>
              </w:rPr>
            </w:pPr>
            <w:r w:rsidRPr="009E13C7">
              <w:rPr>
                <w:rFonts w:ascii="Times New Roman" w:hAnsi="Times New Roman" w:cs="Times New Roman"/>
                <w:sz w:val="28"/>
                <w:szCs w:val="28"/>
              </w:rPr>
              <w:t>УНП 600122610, ОКПО 00203950</w:t>
            </w:r>
          </w:p>
        </w:tc>
        <w:tc>
          <w:tcPr>
            <w:tcW w:w="5069" w:type="dxa"/>
            <w:shd w:val="clear" w:color="auto" w:fill="auto"/>
          </w:tcPr>
          <w:p w14:paraId="1F6A0C9A" w14:textId="4F658E0C" w:rsidR="002E51D9" w:rsidRPr="009E13C7" w:rsidRDefault="002E51D9" w:rsidP="00B615F1">
            <w:pPr>
              <w:pStyle w:val="a3"/>
              <w:rPr>
                <w:rFonts w:ascii="Times New Roman" w:hAnsi="Times New Roman" w:cs="Times New Roman"/>
                <w:sz w:val="28"/>
                <w:szCs w:val="28"/>
              </w:rPr>
            </w:pPr>
            <w:r w:rsidRPr="009E13C7">
              <w:rPr>
                <w:rFonts w:ascii="Times New Roman" w:hAnsi="Times New Roman" w:cs="Times New Roman"/>
                <w:b/>
                <w:sz w:val="28"/>
                <w:szCs w:val="28"/>
              </w:rPr>
              <w:t>ПОДРЯДЧИК</w:t>
            </w:r>
            <w:r w:rsidR="0081513D" w:rsidRPr="009E13C7">
              <w:rPr>
                <w:rFonts w:ascii="Times New Roman" w:hAnsi="Times New Roman" w:cs="Times New Roman"/>
                <w:b/>
                <w:sz w:val="28"/>
                <w:szCs w:val="28"/>
              </w:rPr>
              <w:t xml:space="preserve">: </w:t>
            </w:r>
          </w:p>
        </w:tc>
      </w:tr>
      <w:tr w:rsidR="00073334" w:rsidRPr="009E13C7" w14:paraId="5A87D8E5" w14:textId="77777777" w:rsidTr="00D0643A">
        <w:trPr>
          <w:trHeight w:val="1196"/>
        </w:trPr>
        <w:tc>
          <w:tcPr>
            <w:tcW w:w="5068" w:type="dxa"/>
            <w:shd w:val="clear" w:color="auto" w:fill="auto"/>
            <w:vAlign w:val="bottom"/>
          </w:tcPr>
          <w:p w14:paraId="315545EE" w14:textId="77777777" w:rsidR="00073334" w:rsidRPr="009E13C7" w:rsidRDefault="00D0643A" w:rsidP="00997F75">
            <w:pPr>
              <w:pStyle w:val="a3"/>
              <w:rPr>
                <w:rFonts w:ascii="Times New Roman" w:hAnsi="Times New Roman" w:cs="Times New Roman"/>
                <w:b/>
                <w:sz w:val="28"/>
                <w:szCs w:val="28"/>
              </w:rPr>
            </w:pPr>
            <w:r w:rsidRPr="009E13C7">
              <w:rPr>
                <w:rFonts w:ascii="Times New Roman" w:hAnsi="Times New Roman" w:cs="Times New Roman"/>
                <w:sz w:val="28"/>
                <w:szCs w:val="28"/>
              </w:rPr>
              <w:t xml:space="preserve">________________ </w:t>
            </w:r>
            <w:r w:rsidR="00997F75">
              <w:rPr>
                <w:rFonts w:ascii="Times New Roman" w:hAnsi="Times New Roman" w:cs="Times New Roman"/>
                <w:sz w:val="28"/>
                <w:szCs w:val="28"/>
              </w:rPr>
              <w:t>О.А.Черкас</w:t>
            </w:r>
          </w:p>
        </w:tc>
        <w:tc>
          <w:tcPr>
            <w:tcW w:w="5069" w:type="dxa"/>
            <w:shd w:val="clear" w:color="auto" w:fill="auto"/>
            <w:vAlign w:val="bottom"/>
          </w:tcPr>
          <w:p w14:paraId="2F689779" w14:textId="06074CB0" w:rsidR="00073334" w:rsidRPr="009E13C7" w:rsidRDefault="00D0643A" w:rsidP="006403D1">
            <w:pPr>
              <w:pStyle w:val="a3"/>
              <w:jc w:val="right"/>
              <w:rPr>
                <w:rFonts w:ascii="Times New Roman" w:hAnsi="Times New Roman" w:cs="Times New Roman"/>
                <w:b/>
                <w:sz w:val="28"/>
                <w:szCs w:val="28"/>
              </w:rPr>
            </w:pPr>
            <w:r w:rsidRPr="009E13C7">
              <w:rPr>
                <w:rFonts w:ascii="Times New Roman" w:hAnsi="Times New Roman" w:cs="Times New Roman"/>
                <w:sz w:val="28"/>
                <w:szCs w:val="28"/>
              </w:rPr>
              <w:t xml:space="preserve">      __</w:t>
            </w:r>
            <w:r>
              <w:rPr>
                <w:rFonts w:ascii="Times New Roman" w:hAnsi="Times New Roman" w:cs="Times New Roman"/>
                <w:sz w:val="28"/>
                <w:szCs w:val="28"/>
              </w:rPr>
              <w:t>___</w:t>
            </w:r>
            <w:r w:rsidRPr="009E13C7">
              <w:rPr>
                <w:rFonts w:ascii="Times New Roman" w:hAnsi="Times New Roman" w:cs="Times New Roman"/>
                <w:sz w:val="28"/>
                <w:szCs w:val="28"/>
              </w:rPr>
              <w:t>__</w:t>
            </w:r>
            <w:r>
              <w:rPr>
                <w:rFonts w:ascii="Times New Roman" w:hAnsi="Times New Roman" w:cs="Times New Roman"/>
                <w:sz w:val="28"/>
                <w:szCs w:val="28"/>
              </w:rPr>
              <w:t>________</w:t>
            </w:r>
          </w:p>
        </w:tc>
      </w:tr>
      <w:tr w:rsidR="00D0643A" w:rsidRPr="009E13C7" w14:paraId="31209343" w14:textId="77777777" w:rsidTr="00523C84">
        <w:tc>
          <w:tcPr>
            <w:tcW w:w="5068" w:type="dxa"/>
            <w:shd w:val="clear" w:color="auto" w:fill="auto"/>
          </w:tcPr>
          <w:p w14:paraId="28989E29" w14:textId="77777777" w:rsidR="00D0643A" w:rsidRPr="009E13C7" w:rsidRDefault="00D0643A" w:rsidP="0081513D">
            <w:pPr>
              <w:pStyle w:val="a3"/>
              <w:rPr>
                <w:rFonts w:ascii="Times New Roman" w:hAnsi="Times New Roman" w:cs="Times New Roman"/>
                <w:sz w:val="28"/>
                <w:szCs w:val="28"/>
              </w:rPr>
            </w:pPr>
            <w:r w:rsidRPr="00073334">
              <w:rPr>
                <w:rFonts w:ascii="Times New Roman" w:hAnsi="Times New Roman" w:cs="Times New Roman"/>
                <w:b/>
                <w:sz w:val="28"/>
                <w:szCs w:val="28"/>
              </w:rPr>
              <w:t>М.П.</w:t>
            </w:r>
          </w:p>
        </w:tc>
        <w:tc>
          <w:tcPr>
            <w:tcW w:w="5069" w:type="dxa"/>
            <w:shd w:val="clear" w:color="auto" w:fill="auto"/>
          </w:tcPr>
          <w:p w14:paraId="01F863FD" w14:textId="77777777" w:rsidR="00D0643A" w:rsidRPr="009E13C7" w:rsidRDefault="009E5BC4" w:rsidP="0081513D">
            <w:pPr>
              <w:pStyle w:val="a3"/>
              <w:rPr>
                <w:rFonts w:ascii="Times New Roman" w:hAnsi="Times New Roman" w:cs="Times New Roman"/>
                <w:sz w:val="28"/>
                <w:szCs w:val="28"/>
              </w:rPr>
            </w:pPr>
            <w:r>
              <w:rPr>
                <w:rFonts w:ascii="Times New Roman" w:hAnsi="Times New Roman" w:cs="Times New Roman"/>
                <w:b/>
                <w:sz w:val="28"/>
                <w:szCs w:val="28"/>
              </w:rPr>
              <w:t xml:space="preserve">                 </w:t>
            </w:r>
            <w:r w:rsidR="00D0643A" w:rsidRPr="00073334">
              <w:rPr>
                <w:rFonts w:ascii="Times New Roman" w:hAnsi="Times New Roman" w:cs="Times New Roman"/>
                <w:b/>
                <w:sz w:val="28"/>
                <w:szCs w:val="28"/>
              </w:rPr>
              <w:t>М.П.</w:t>
            </w:r>
          </w:p>
        </w:tc>
      </w:tr>
    </w:tbl>
    <w:p w14:paraId="49BE4D94" w14:textId="77777777" w:rsidR="002E51D9" w:rsidRPr="009E13C7" w:rsidRDefault="002E51D9" w:rsidP="00B858FC">
      <w:pPr>
        <w:pStyle w:val="a3"/>
        <w:jc w:val="both"/>
        <w:rPr>
          <w:rFonts w:ascii="Times New Roman" w:hAnsi="Times New Roman" w:cs="Times New Roman"/>
          <w:sz w:val="28"/>
          <w:szCs w:val="28"/>
        </w:rPr>
      </w:pPr>
    </w:p>
    <w:p w14:paraId="24B30840" w14:textId="77777777" w:rsidR="002E51D9" w:rsidRPr="009E13C7" w:rsidRDefault="004F5E62" w:rsidP="00073334">
      <w:pPr>
        <w:pStyle w:val="a3"/>
        <w:ind w:right="-2"/>
        <w:rPr>
          <w:rFonts w:ascii="Times New Roman" w:hAnsi="Times New Roman" w:cs="Times New Roman"/>
          <w:sz w:val="28"/>
          <w:szCs w:val="28"/>
        </w:rPr>
      </w:pPr>
      <w:r w:rsidRPr="009E13C7">
        <w:rPr>
          <w:rFonts w:ascii="Times New Roman" w:hAnsi="Times New Roman" w:cs="Times New Roman"/>
          <w:sz w:val="28"/>
          <w:szCs w:val="28"/>
        </w:rPr>
        <w:t xml:space="preserve">        </w:t>
      </w:r>
      <w:r w:rsidR="002E51D9" w:rsidRPr="009E13C7">
        <w:rPr>
          <w:rFonts w:ascii="Times New Roman" w:hAnsi="Times New Roman" w:cs="Times New Roman"/>
          <w:sz w:val="28"/>
          <w:szCs w:val="28"/>
        </w:rPr>
        <w:tab/>
      </w:r>
    </w:p>
    <w:p w14:paraId="03503ECB" w14:textId="77777777" w:rsidR="00236636" w:rsidRPr="009E13C7" w:rsidRDefault="00236636" w:rsidP="002E51D9">
      <w:pPr>
        <w:pStyle w:val="a6"/>
        <w:tabs>
          <w:tab w:val="left" w:pos="708"/>
        </w:tabs>
        <w:spacing w:line="360" w:lineRule="auto"/>
        <w:rPr>
          <w:rFonts w:ascii="Times New Roman" w:hAnsi="Times New Roman" w:cs="Times New Roman"/>
          <w:sz w:val="28"/>
          <w:szCs w:val="28"/>
        </w:rPr>
      </w:pPr>
      <w:r w:rsidRPr="009E13C7">
        <w:rPr>
          <w:rFonts w:ascii="Times New Roman" w:hAnsi="Times New Roman" w:cs="Times New Roman"/>
          <w:sz w:val="28"/>
          <w:szCs w:val="28"/>
        </w:rPr>
        <w:t>Согласовано:</w:t>
      </w:r>
    </w:p>
    <w:p w14:paraId="3885A66C" w14:textId="3D79760C" w:rsidR="002E51D9" w:rsidRPr="009E13C7" w:rsidRDefault="002E51D9" w:rsidP="002E51D9">
      <w:pPr>
        <w:pStyle w:val="a6"/>
        <w:tabs>
          <w:tab w:val="left" w:pos="708"/>
        </w:tabs>
        <w:spacing w:line="360" w:lineRule="auto"/>
        <w:rPr>
          <w:rFonts w:ascii="Times New Roman" w:hAnsi="Times New Roman" w:cs="Times New Roman"/>
          <w:sz w:val="28"/>
          <w:szCs w:val="28"/>
        </w:rPr>
      </w:pPr>
      <w:r w:rsidRPr="009E13C7">
        <w:rPr>
          <w:rFonts w:ascii="Times New Roman" w:hAnsi="Times New Roman" w:cs="Times New Roman"/>
          <w:sz w:val="28"/>
          <w:szCs w:val="28"/>
        </w:rPr>
        <w:t xml:space="preserve">Директор </w:t>
      </w:r>
      <w:r w:rsidR="000A6634" w:rsidRPr="009E13C7">
        <w:rPr>
          <w:rFonts w:ascii="Times New Roman" w:hAnsi="Times New Roman" w:cs="Times New Roman"/>
          <w:sz w:val="28"/>
          <w:szCs w:val="28"/>
        </w:rPr>
        <w:t xml:space="preserve">3 </w:t>
      </w:r>
      <w:r w:rsidRPr="009E13C7">
        <w:rPr>
          <w:rFonts w:ascii="Times New Roman" w:hAnsi="Times New Roman" w:cs="Times New Roman"/>
          <w:sz w:val="28"/>
          <w:szCs w:val="28"/>
        </w:rPr>
        <w:t>РУ _____________ А.С.</w:t>
      </w:r>
      <w:r w:rsidR="00B617C8">
        <w:rPr>
          <w:rFonts w:ascii="Times New Roman" w:hAnsi="Times New Roman" w:cs="Times New Roman"/>
          <w:sz w:val="28"/>
          <w:szCs w:val="28"/>
        </w:rPr>
        <w:t>Долгих</w:t>
      </w:r>
    </w:p>
    <w:p w14:paraId="7A4E4B4F" w14:textId="77777777" w:rsidR="000948CA" w:rsidRPr="009E13C7" w:rsidRDefault="000948CA" w:rsidP="002E51D9">
      <w:pPr>
        <w:pStyle w:val="a6"/>
        <w:tabs>
          <w:tab w:val="left" w:pos="708"/>
        </w:tabs>
        <w:spacing w:line="360" w:lineRule="auto"/>
        <w:rPr>
          <w:rFonts w:ascii="Times New Roman" w:hAnsi="Times New Roman" w:cs="Times New Roman"/>
          <w:sz w:val="28"/>
          <w:szCs w:val="28"/>
        </w:rPr>
      </w:pPr>
      <w:r w:rsidRPr="009E13C7">
        <w:rPr>
          <w:rFonts w:ascii="Times New Roman" w:hAnsi="Times New Roman" w:cs="Times New Roman"/>
          <w:sz w:val="28"/>
          <w:szCs w:val="28"/>
        </w:rPr>
        <w:t xml:space="preserve">Гл. механик </w:t>
      </w:r>
      <w:r w:rsidR="000A6634" w:rsidRPr="009E13C7">
        <w:rPr>
          <w:rFonts w:ascii="Times New Roman" w:hAnsi="Times New Roman" w:cs="Times New Roman"/>
          <w:sz w:val="28"/>
          <w:szCs w:val="28"/>
        </w:rPr>
        <w:t>3</w:t>
      </w:r>
      <w:r w:rsidRPr="009E13C7">
        <w:rPr>
          <w:rFonts w:ascii="Times New Roman" w:hAnsi="Times New Roman" w:cs="Times New Roman"/>
          <w:sz w:val="28"/>
          <w:szCs w:val="28"/>
        </w:rPr>
        <w:t xml:space="preserve"> РУ </w:t>
      </w:r>
      <w:r w:rsidRPr="009E13C7">
        <w:rPr>
          <w:rFonts w:ascii="Times New Roman" w:hAnsi="Times New Roman" w:cs="Times New Roman"/>
          <w:sz w:val="28"/>
          <w:szCs w:val="28"/>
        </w:rPr>
        <w:softHyphen/>
      </w:r>
      <w:r w:rsidRPr="009E13C7">
        <w:rPr>
          <w:rFonts w:ascii="Times New Roman" w:hAnsi="Times New Roman" w:cs="Times New Roman"/>
          <w:sz w:val="28"/>
          <w:szCs w:val="28"/>
        </w:rPr>
        <w:softHyphen/>
      </w:r>
      <w:r w:rsidRPr="009E13C7">
        <w:rPr>
          <w:rFonts w:ascii="Times New Roman" w:hAnsi="Times New Roman" w:cs="Times New Roman"/>
          <w:sz w:val="28"/>
          <w:szCs w:val="28"/>
        </w:rPr>
        <w:softHyphen/>
      </w:r>
      <w:r w:rsidRPr="009E13C7">
        <w:rPr>
          <w:rFonts w:ascii="Times New Roman" w:hAnsi="Times New Roman" w:cs="Times New Roman"/>
          <w:sz w:val="28"/>
          <w:szCs w:val="28"/>
        </w:rPr>
        <w:softHyphen/>
        <w:t xml:space="preserve">___________ </w:t>
      </w:r>
      <w:r w:rsidR="000A6634" w:rsidRPr="009E13C7">
        <w:rPr>
          <w:rFonts w:ascii="Times New Roman" w:hAnsi="Times New Roman" w:cs="Times New Roman"/>
          <w:sz w:val="28"/>
          <w:szCs w:val="28"/>
        </w:rPr>
        <w:t>Я.Л.Городецкий</w:t>
      </w:r>
    </w:p>
    <w:p w14:paraId="28AC10E2" w14:textId="77777777" w:rsidR="002E51D9" w:rsidRPr="009E13C7" w:rsidRDefault="000A6634" w:rsidP="002E51D9">
      <w:pPr>
        <w:pStyle w:val="a6"/>
        <w:tabs>
          <w:tab w:val="left" w:pos="708"/>
        </w:tabs>
        <w:spacing w:line="360" w:lineRule="auto"/>
        <w:rPr>
          <w:rFonts w:ascii="Times New Roman" w:hAnsi="Times New Roman" w:cs="Times New Roman"/>
          <w:sz w:val="28"/>
          <w:szCs w:val="28"/>
        </w:rPr>
      </w:pPr>
      <w:r w:rsidRPr="009E13C7">
        <w:rPr>
          <w:rFonts w:ascii="Times New Roman" w:hAnsi="Times New Roman" w:cs="Times New Roman"/>
          <w:sz w:val="28"/>
          <w:szCs w:val="28"/>
        </w:rPr>
        <w:t>Гл. экономист 3 РУ _________ И.О.Мисюченко</w:t>
      </w:r>
      <w:r w:rsidR="002E51D9" w:rsidRPr="009E13C7">
        <w:rPr>
          <w:rFonts w:ascii="Times New Roman" w:hAnsi="Times New Roman" w:cs="Times New Roman"/>
          <w:sz w:val="28"/>
          <w:szCs w:val="28"/>
        </w:rPr>
        <w:t xml:space="preserve"> </w:t>
      </w:r>
    </w:p>
    <w:p w14:paraId="6C107941" w14:textId="77777777" w:rsidR="0052419E" w:rsidRPr="009E13C7" w:rsidRDefault="0052419E" w:rsidP="00786D6D">
      <w:pPr>
        <w:jc w:val="right"/>
        <w:rPr>
          <w:sz w:val="28"/>
          <w:szCs w:val="28"/>
        </w:rPr>
      </w:pPr>
    </w:p>
    <w:sectPr w:rsidR="0052419E" w:rsidRPr="009E13C7" w:rsidSect="00EB22AA">
      <w:headerReference w:type="first" r:id="rId12"/>
      <w:footerReference w:type="first" r:id="rId13"/>
      <w:pgSz w:w="11906" w:h="16838"/>
      <w:pgMar w:top="851" w:right="707" w:bottom="1135" w:left="1560" w:header="284" w:footer="4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CB26E8" w14:textId="77777777" w:rsidR="00E57A5E" w:rsidRDefault="00E57A5E" w:rsidP="002E51D9">
      <w:r>
        <w:separator/>
      </w:r>
    </w:p>
  </w:endnote>
  <w:endnote w:type="continuationSeparator" w:id="0">
    <w:p w14:paraId="1E72A033" w14:textId="77777777" w:rsidR="00E57A5E" w:rsidRDefault="00E57A5E" w:rsidP="002E51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06B79" w14:textId="77777777" w:rsidR="00EB22AA" w:rsidRDefault="00EB22AA">
    <w:pPr>
      <w:pStyle w:val="a6"/>
    </w:pPr>
    <w:r>
      <w:t>Заказчик _______________________                                                    Подрядчик_____________________</w:t>
    </w:r>
  </w:p>
  <w:p w14:paraId="7B57D300" w14:textId="77777777" w:rsidR="00EB22AA" w:rsidRDefault="00EB22AA">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E0FD7" w14:textId="77777777" w:rsidR="00EB22AA" w:rsidRDefault="00EB22AA">
    <w:pPr>
      <w:pStyle w:val="a6"/>
    </w:pPr>
    <w:r>
      <w:t>Заказчик _______________________                                                      Подрядчик_____________________</w:t>
    </w:r>
  </w:p>
  <w:p w14:paraId="53925ECE" w14:textId="77777777" w:rsidR="00042B79" w:rsidRPr="00042B79" w:rsidRDefault="00042B79" w:rsidP="00042B79">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BB9AB" w14:textId="77777777" w:rsidR="00EB22AA" w:rsidRPr="00042B79" w:rsidRDefault="00EB22AA" w:rsidP="00042B7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F3957B" w14:textId="77777777" w:rsidR="00E57A5E" w:rsidRDefault="00E57A5E" w:rsidP="002E51D9">
      <w:r>
        <w:separator/>
      </w:r>
    </w:p>
  </w:footnote>
  <w:footnote w:type="continuationSeparator" w:id="0">
    <w:p w14:paraId="3E896CB8" w14:textId="77777777" w:rsidR="00E57A5E" w:rsidRDefault="00E57A5E" w:rsidP="002E51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3135952"/>
      <w:docPartObj>
        <w:docPartGallery w:val="Page Numbers (Top of Page)"/>
        <w:docPartUnique/>
      </w:docPartObj>
    </w:sdtPr>
    <w:sdtEndPr/>
    <w:sdtContent>
      <w:p w14:paraId="59D99A17" w14:textId="77777777" w:rsidR="00EB22AA" w:rsidRDefault="00EB22AA">
        <w:pPr>
          <w:pStyle w:val="a4"/>
          <w:jc w:val="center"/>
        </w:pPr>
        <w:r>
          <w:fldChar w:fldCharType="begin"/>
        </w:r>
        <w:r>
          <w:instrText>PAGE   \* MERGEFORMAT</w:instrText>
        </w:r>
        <w:r>
          <w:fldChar w:fldCharType="separate"/>
        </w:r>
        <w:r w:rsidR="004C6F1E">
          <w:rPr>
            <w:noProof/>
          </w:rPr>
          <w:t>3</w:t>
        </w:r>
        <w:r>
          <w:fldChar w:fldCharType="end"/>
        </w:r>
      </w:p>
    </w:sdtContent>
  </w:sdt>
  <w:p w14:paraId="0BF955F3" w14:textId="77777777" w:rsidR="00EB22AA" w:rsidRDefault="00EB22AA">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0EE90" w14:textId="77777777" w:rsidR="003717E3" w:rsidRDefault="003717E3">
    <w:pPr>
      <w:pStyle w:val="a4"/>
      <w:jc w:val="center"/>
    </w:pPr>
  </w:p>
  <w:p w14:paraId="70FD0C4F" w14:textId="77777777" w:rsidR="00EB22AA" w:rsidRDefault="00EB22AA">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1787793"/>
      <w:docPartObj>
        <w:docPartGallery w:val="Page Numbers (Top of Page)"/>
        <w:docPartUnique/>
      </w:docPartObj>
    </w:sdtPr>
    <w:sdtEndPr/>
    <w:sdtContent>
      <w:p w14:paraId="48930E89" w14:textId="77777777" w:rsidR="003717E3" w:rsidRDefault="003717E3">
        <w:pPr>
          <w:pStyle w:val="a4"/>
          <w:jc w:val="center"/>
        </w:pPr>
        <w:r>
          <w:fldChar w:fldCharType="begin"/>
        </w:r>
        <w:r>
          <w:instrText>PAGE   \* MERGEFORMAT</w:instrText>
        </w:r>
        <w:r>
          <w:fldChar w:fldCharType="separate"/>
        </w:r>
        <w:r w:rsidR="001F51D4">
          <w:rPr>
            <w:noProof/>
          </w:rPr>
          <w:t>6</w:t>
        </w:r>
        <w:r>
          <w:fldChar w:fldCharType="end"/>
        </w:r>
      </w:p>
    </w:sdtContent>
  </w:sdt>
  <w:p w14:paraId="4CA16D1E" w14:textId="77777777" w:rsidR="003717E3" w:rsidRDefault="003717E3">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1C047F"/>
    <w:multiLevelType w:val="hybridMultilevel"/>
    <w:tmpl w:val="76BA46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3EB1ADE"/>
    <w:multiLevelType w:val="hybridMultilevel"/>
    <w:tmpl w:val="F9FE1960"/>
    <w:lvl w:ilvl="0" w:tplc="79342F10">
      <w:start w:val="1"/>
      <w:numFmt w:val="bullet"/>
      <w:lvlText w:val="-"/>
      <w:lvlJc w:val="left"/>
      <w:pPr>
        <w:ind w:left="720" w:hanging="360"/>
      </w:pPr>
      <w:rPr>
        <w:rFonts w:ascii="SimSun" w:eastAsia="SimSun" w:hAnsi="SimSun" w:hint="eastAsi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E51D9"/>
    <w:rsid w:val="00012882"/>
    <w:rsid w:val="00012AEB"/>
    <w:rsid w:val="00036E0D"/>
    <w:rsid w:val="00040CEE"/>
    <w:rsid w:val="0004235F"/>
    <w:rsid w:val="00042B79"/>
    <w:rsid w:val="0004374F"/>
    <w:rsid w:val="00044A8C"/>
    <w:rsid w:val="000515CC"/>
    <w:rsid w:val="00054272"/>
    <w:rsid w:val="0007217D"/>
    <w:rsid w:val="00073334"/>
    <w:rsid w:val="00075AB2"/>
    <w:rsid w:val="0009168B"/>
    <w:rsid w:val="000948CA"/>
    <w:rsid w:val="000A6634"/>
    <w:rsid w:val="000D0CF9"/>
    <w:rsid w:val="000D7A86"/>
    <w:rsid w:val="000F3531"/>
    <w:rsid w:val="000F7B8B"/>
    <w:rsid w:val="00104F54"/>
    <w:rsid w:val="001106EB"/>
    <w:rsid w:val="00123850"/>
    <w:rsid w:val="00133C4D"/>
    <w:rsid w:val="001746F0"/>
    <w:rsid w:val="00174BFF"/>
    <w:rsid w:val="00180AC1"/>
    <w:rsid w:val="00193979"/>
    <w:rsid w:val="001D45B6"/>
    <w:rsid w:val="001D55ED"/>
    <w:rsid w:val="001F072E"/>
    <w:rsid w:val="001F51D4"/>
    <w:rsid w:val="00216CA7"/>
    <w:rsid w:val="00222ABE"/>
    <w:rsid w:val="0022733E"/>
    <w:rsid w:val="00227A3A"/>
    <w:rsid w:val="00236636"/>
    <w:rsid w:val="0024536C"/>
    <w:rsid w:val="00261CDD"/>
    <w:rsid w:val="00264B86"/>
    <w:rsid w:val="00267080"/>
    <w:rsid w:val="00284BEC"/>
    <w:rsid w:val="0028789D"/>
    <w:rsid w:val="0029051B"/>
    <w:rsid w:val="00296FD9"/>
    <w:rsid w:val="002B119A"/>
    <w:rsid w:val="002B2D0F"/>
    <w:rsid w:val="002B701F"/>
    <w:rsid w:val="002C006D"/>
    <w:rsid w:val="002C1863"/>
    <w:rsid w:val="002C57D2"/>
    <w:rsid w:val="002C6EE3"/>
    <w:rsid w:val="002D387A"/>
    <w:rsid w:val="002E17FA"/>
    <w:rsid w:val="002E3B96"/>
    <w:rsid w:val="002E51D9"/>
    <w:rsid w:val="002E607A"/>
    <w:rsid w:val="002E6B58"/>
    <w:rsid w:val="002F1EA7"/>
    <w:rsid w:val="002F3809"/>
    <w:rsid w:val="00307C0C"/>
    <w:rsid w:val="00310ABC"/>
    <w:rsid w:val="00325DBF"/>
    <w:rsid w:val="00334BE0"/>
    <w:rsid w:val="003531CC"/>
    <w:rsid w:val="003572E3"/>
    <w:rsid w:val="00362A96"/>
    <w:rsid w:val="003666F9"/>
    <w:rsid w:val="003717E3"/>
    <w:rsid w:val="003776C3"/>
    <w:rsid w:val="003827AA"/>
    <w:rsid w:val="00384A1A"/>
    <w:rsid w:val="00392DF5"/>
    <w:rsid w:val="003A17BF"/>
    <w:rsid w:val="003A4C80"/>
    <w:rsid w:val="003B0974"/>
    <w:rsid w:val="003B1C11"/>
    <w:rsid w:val="003B6ECE"/>
    <w:rsid w:val="003E3391"/>
    <w:rsid w:val="003E47AC"/>
    <w:rsid w:val="003F7534"/>
    <w:rsid w:val="003F7A20"/>
    <w:rsid w:val="0040482D"/>
    <w:rsid w:val="004179A7"/>
    <w:rsid w:val="00420461"/>
    <w:rsid w:val="00423460"/>
    <w:rsid w:val="0042533A"/>
    <w:rsid w:val="00427627"/>
    <w:rsid w:val="004375CB"/>
    <w:rsid w:val="00467516"/>
    <w:rsid w:val="004820DE"/>
    <w:rsid w:val="00482AA2"/>
    <w:rsid w:val="00490AB4"/>
    <w:rsid w:val="004910CC"/>
    <w:rsid w:val="004A2CD0"/>
    <w:rsid w:val="004C3CC0"/>
    <w:rsid w:val="004C6F1E"/>
    <w:rsid w:val="004D2E4E"/>
    <w:rsid w:val="004D67F9"/>
    <w:rsid w:val="004E32DA"/>
    <w:rsid w:val="004F5E62"/>
    <w:rsid w:val="005040FF"/>
    <w:rsid w:val="005059C2"/>
    <w:rsid w:val="00511FC0"/>
    <w:rsid w:val="00522FBB"/>
    <w:rsid w:val="00523C84"/>
    <w:rsid w:val="0052419E"/>
    <w:rsid w:val="0053299E"/>
    <w:rsid w:val="00543C66"/>
    <w:rsid w:val="005462D2"/>
    <w:rsid w:val="00546C4B"/>
    <w:rsid w:val="00565DC0"/>
    <w:rsid w:val="00570F42"/>
    <w:rsid w:val="00575A7B"/>
    <w:rsid w:val="00577923"/>
    <w:rsid w:val="00586601"/>
    <w:rsid w:val="00596765"/>
    <w:rsid w:val="00596925"/>
    <w:rsid w:val="00597197"/>
    <w:rsid w:val="005A300A"/>
    <w:rsid w:val="005B4129"/>
    <w:rsid w:val="005B7D07"/>
    <w:rsid w:val="005C7EA1"/>
    <w:rsid w:val="005D5402"/>
    <w:rsid w:val="006143D3"/>
    <w:rsid w:val="006403D1"/>
    <w:rsid w:val="006504ED"/>
    <w:rsid w:val="006523A8"/>
    <w:rsid w:val="00666696"/>
    <w:rsid w:val="0068167D"/>
    <w:rsid w:val="00692E85"/>
    <w:rsid w:val="0069674D"/>
    <w:rsid w:val="006B364B"/>
    <w:rsid w:val="006B62BC"/>
    <w:rsid w:val="006D6ADD"/>
    <w:rsid w:val="006E1EFC"/>
    <w:rsid w:val="007146A8"/>
    <w:rsid w:val="00723691"/>
    <w:rsid w:val="0072553E"/>
    <w:rsid w:val="007378F0"/>
    <w:rsid w:val="00745588"/>
    <w:rsid w:val="007518A3"/>
    <w:rsid w:val="007554A8"/>
    <w:rsid w:val="00755E75"/>
    <w:rsid w:val="00755FFA"/>
    <w:rsid w:val="00763818"/>
    <w:rsid w:val="00765243"/>
    <w:rsid w:val="0078601D"/>
    <w:rsid w:val="00786D6D"/>
    <w:rsid w:val="00794328"/>
    <w:rsid w:val="007A1C8B"/>
    <w:rsid w:val="007B0AA2"/>
    <w:rsid w:val="007B284D"/>
    <w:rsid w:val="007C6DB5"/>
    <w:rsid w:val="007D292A"/>
    <w:rsid w:val="007D3897"/>
    <w:rsid w:val="007D7C7A"/>
    <w:rsid w:val="007F1AE2"/>
    <w:rsid w:val="00806BA1"/>
    <w:rsid w:val="0081513D"/>
    <w:rsid w:val="00820962"/>
    <w:rsid w:val="00841057"/>
    <w:rsid w:val="00844072"/>
    <w:rsid w:val="008612C4"/>
    <w:rsid w:val="00865130"/>
    <w:rsid w:val="0087573B"/>
    <w:rsid w:val="00875A98"/>
    <w:rsid w:val="0087670A"/>
    <w:rsid w:val="00876741"/>
    <w:rsid w:val="00884D23"/>
    <w:rsid w:val="008C4E70"/>
    <w:rsid w:val="008C6D53"/>
    <w:rsid w:val="008D06F6"/>
    <w:rsid w:val="008D6F18"/>
    <w:rsid w:val="008D767B"/>
    <w:rsid w:val="00903EF6"/>
    <w:rsid w:val="009143F7"/>
    <w:rsid w:val="00920085"/>
    <w:rsid w:val="009200B2"/>
    <w:rsid w:val="00921515"/>
    <w:rsid w:val="00927BF5"/>
    <w:rsid w:val="009522B6"/>
    <w:rsid w:val="00970780"/>
    <w:rsid w:val="00990D90"/>
    <w:rsid w:val="00993634"/>
    <w:rsid w:val="009943A7"/>
    <w:rsid w:val="0099769F"/>
    <w:rsid w:val="00997F75"/>
    <w:rsid w:val="009B5B6A"/>
    <w:rsid w:val="009B624D"/>
    <w:rsid w:val="009B6680"/>
    <w:rsid w:val="009C332D"/>
    <w:rsid w:val="009D334E"/>
    <w:rsid w:val="009D779A"/>
    <w:rsid w:val="009E12C8"/>
    <w:rsid w:val="009E13C7"/>
    <w:rsid w:val="009E5BC4"/>
    <w:rsid w:val="009F0424"/>
    <w:rsid w:val="009F5ADB"/>
    <w:rsid w:val="009F718B"/>
    <w:rsid w:val="00A05E0C"/>
    <w:rsid w:val="00A1188E"/>
    <w:rsid w:val="00A1373E"/>
    <w:rsid w:val="00A17E7A"/>
    <w:rsid w:val="00A2412C"/>
    <w:rsid w:val="00A3200B"/>
    <w:rsid w:val="00A32D58"/>
    <w:rsid w:val="00A41557"/>
    <w:rsid w:val="00A51CF5"/>
    <w:rsid w:val="00A538CC"/>
    <w:rsid w:val="00A544CF"/>
    <w:rsid w:val="00A624B3"/>
    <w:rsid w:val="00A63A0C"/>
    <w:rsid w:val="00A805B8"/>
    <w:rsid w:val="00A94E96"/>
    <w:rsid w:val="00A96980"/>
    <w:rsid w:val="00AB73B7"/>
    <w:rsid w:val="00AC1E7A"/>
    <w:rsid w:val="00AC2779"/>
    <w:rsid w:val="00AC5592"/>
    <w:rsid w:val="00AE254A"/>
    <w:rsid w:val="00AE43C2"/>
    <w:rsid w:val="00AF3B7D"/>
    <w:rsid w:val="00B03E49"/>
    <w:rsid w:val="00B046E2"/>
    <w:rsid w:val="00B115F9"/>
    <w:rsid w:val="00B3059C"/>
    <w:rsid w:val="00B615F1"/>
    <w:rsid w:val="00B617C8"/>
    <w:rsid w:val="00B858FC"/>
    <w:rsid w:val="00BB2A62"/>
    <w:rsid w:val="00BE1482"/>
    <w:rsid w:val="00BE55CE"/>
    <w:rsid w:val="00BE68D3"/>
    <w:rsid w:val="00BE7F6B"/>
    <w:rsid w:val="00BF26AE"/>
    <w:rsid w:val="00BF456B"/>
    <w:rsid w:val="00C33846"/>
    <w:rsid w:val="00C36AF1"/>
    <w:rsid w:val="00C36E0A"/>
    <w:rsid w:val="00C42D42"/>
    <w:rsid w:val="00C46746"/>
    <w:rsid w:val="00C67406"/>
    <w:rsid w:val="00C74F7D"/>
    <w:rsid w:val="00C833E8"/>
    <w:rsid w:val="00CB0318"/>
    <w:rsid w:val="00CB0ADE"/>
    <w:rsid w:val="00CB33F1"/>
    <w:rsid w:val="00CB791E"/>
    <w:rsid w:val="00CE53C7"/>
    <w:rsid w:val="00CF55F6"/>
    <w:rsid w:val="00D04749"/>
    <w:rsid w:val="00D063E3"/>
    <w:rsid w:val="00D0643A"/>
    <w:rsid w:val="00D543D1"/>
    <w:rsid w:val="00D56DB7"/>
    <w:rsid w:val="00D5721E"/>
    <w:rsid w:val="00D64271"/>
    <w:rsid w:val="00D665D0"/>
    <w:rsid w:val="00D67A57"/>
    <w:rsid w:val="00D72CF7"/>
    <w:rsid w:val="00D767AF"/>
    <w:rsid w:val="00D82597"/>
    <w:rsid w:val="00D90CA0"/>
    <w:rsid w:val="00DA180C"/>
    <w:rsid w:val="00DB2811"/>
    <w:rsid w:val="00DB491B"/>
    <w:rsid w:val="00DB5BF5"/>
    <w:rsid w:val="00DC29D5"/>
    <w:rsid w:val="00DD7DEB"/>
    <w:rsid w:val="00E00269"/>
    <w:rsid w:val="00E04242"/>
    <w:rsid w:val="00E2115A"/>
    <w:rsid w:val="00E32FAC"/>
    <w:rsid w:val="00E349C3"/>
    <w:rsid w:val="00E405C0"/>
    <w:rsid w:val="00E57A5E"/>
    <w:rsid w:val="00E7226B"/>
    <w:rsid w:val="00E90003"/>
    <w:rsid w:val="00E94F19"/>
    <w:rsid w:val="00E97888"/>
    <w:rsid w:val="00EA69E1"/>
    <w:rsid w:val="00EB22AA"/>
    <w:rsid w:val="00EB6EA9"/>
    <w:rsid w:val="00EC5E52"/>
    <w:rsid w:val="00ED4DAC"/>
    <w:rsid w:val="00ED549E"/>
    <w:rsid w:val="00EE3B8D"/>
    <w:rsid w:val="00EF1A75"/>
    <w:rsid w:val="00EF6DA8"/>
    <w:rsid w:val="00F00AC0"/>
    <w:rsid w:val="00F043B9"/>
    <w:rsid w:val="00F06118"/>
    <w:rsid w:val="00F416D5"/>
    <w:rsid w:val="00F41AB2"/>
    <w:rsid w:val="00F45513"/>
    <w:rsid w:val="00F5533A"/>
    <w:rsid w:val="00F605C5"/>
    <w:rsid w:val="00F83D52"/>
    <w:rsid w:val="00FD5BFD"/>
    <w:rsid w:val="00FE48A7"/>
    <w:rsid w:val="00FF5F58"/>
    <w:rsid w:val="00FF76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7960DA"/>
  <w15:docId w15:val="{CDD90931-9DF8-4FE2-B6CF-ED75C6D56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E51D9"/>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E51D9"/>
    <w:pPr>
      <w:spacing w:after="0" w:line="240" w:lineRule="auto"/>
    </w:pPr>
  </w:style>
  <w:style w:type="paragraph" w:styleId="a4">
    <w:name w:val="header"/>
    <w:basedOn w:val="a"/>
    <w:link w:val="a5"/>
    <w:uiPriority w:val="99"/>
    <w:unhideWhenUsed/>
    <w:rsid w:val="002E51D9"/>
    <w:pPr>
      <w:tabs>
        <w:tab w:val="center" w:pos="4677"/>
        <w:tab w:val="right" w:pos="9355"/>
      </w:tabs>
    </w:pPr>
    <w:rPr>
      <w:rFonts w:asciiTheme="minorHAnsi" w:eastAsiaTheme="minorHAnsi" w:hAnsiTheme="minorHAnsi" w:cstheme="minorBidi"/>
      <w:sz w:val="22"/>
      <w:szCs w:val="22"/>
      <w:lang w:eastAsia="en-US"/>
    </w:rPr>
  </w:style>
  <w:style w:type="character" w:customStyle="1" w:styleId="a5">
    <w:name w:val="Верхний колонтитул Знак"/>
    <w:basedOn w:val="a0"/>
    <w:link w:val="a4"/>
    <w:uiPriority w:val="99"/>
    <w:rsid w:val="002E51D9"/>
  </w:style>
  <w:style w:type="paragraph" w:styleId="a6">
    <w:name w:val="footer"/>
    <w:aliases w:val=" Знак"/>
    <w:basedOn w:val="a"/>
    <w:link w:val="a7"/>
    <w:uiPriority w:val="99"/>
    <w:unhideWhenUsed/>
    <w:rsid w:val="002E51D9"/>
    <w:pPr>
      <w:tabs>
        <w:tab w:val="center" w:pos="4677"/>
        <w:tab w:val="right" w:pos="9355"/>
      </w:tabs>
    </w:pPr>
    <w:rPr>
      <w:rFonts w:asciiTheme="minorHAnsi" w:eastAsiaTheme="minorHAnsi" w:hAnsiTheme="minorHAnsi" w:cstheme="minorBidi"/>
      <w:sz w:val="22"/>
      <w:szCs w:val="22"/>
      <w:lang w:eastAsia="en-US"/>
    </w:rPr>
  </w:style>
  <w:style w:type="character" w:customStyle="1" w:styleId="a7">
    <w:name w:val="Нижний колонтитул Знак"/>
    <w:aliases w:val=" Знак Знак"/>
    <w:basedOn w:val="a0"/>
    <w:link w:val="a6"/>
    <w:rsid w:val="002E51D9"/>
  </w:style>
  <w:style w:type="paragraph" w:styleId="a8">
    <w:name w:val="Balloon Text"/>
    <w:basedOn w:val="a"/>
    <w:link w:val="a9"/>
    <w:uiPriority w:val="99"/>
    <w:semiHidden/>
    <w:unhideWhenUsed/>
    <w:rsid w:val="002E51D9"/>
    <w:rPr>
      <w:rFonts w:ascii="Tahoma" w:eastAsiaTheme="minorHAnsi" w:hAnsi="Tahoma" w:cs="Tahoma"/>
      <w:sz w:val="16"/>
      <w:szCs w:val="16"/>
      <w:lang w:eastAsia="en-US"/>
    </w:rPr>
  </w:style>
  <w:style w:type="character" w:customStyle="1" w:styleId="a9">
    <w:name w:val="Текст выноски Знак"/>
    <w:basedOn w:val="a0"/>
    <w:link w:val="a8"/>
    <w:uiPriority w:val="99"/>
    <w:semiHidden/>
    <w:rsid w:val="002E51D9"/>
    <w:rPr>
      <w:rFonts w:ascii="Tahoma" w:hAnsi="Tahoma" w:cs="Tahoma"/>
      <w:sz w:val="16"/>
      <w:szCs w:val="16"/>
    </w:rPr>
  </w:style>
  <w:style w:type="paragraph" w:styleId="3">
    <w:name w:val="Body Text 3"/>
    <w:basedOn w:val="a"/>
    <w:link w:val="30"/>
    <w:semiHidden/>
    <w:rsid w:val="002E51D9"/>
    <w:rPr>
      <w:sz w:val="24"/>
    </w:rPr>
  </w:style>
  <w:style w:type="character" w:customStyle="1" w:styleId="30">
    <w:name w:val="Основной текст 3 Знак"/>
    <w:basedOn w:val="a0"/>
    <w:link w:val="3"/>
    <w:semiHidden/>
    <w:rsid w:val="002E51D9"/>
    <w:rPr>
      <w:rFonts w:ascii="Times New Roman" w:eastAsia="Times New Roman" w:hAnsi="Times New Roman" w:cs="Times New Roman"/>
      <w:sz w:val="24"/>
      <w:szCs w:val="20"/>
      <w:lang w:eastAsia="ru-RU"/>
    </w:rPr>
  </w:style>
  <w:style w:type="paragraph" w:styleId="aa">
    <w:name w:val="Title"/>
    <w:basedOn w:val="a"/>
    <w:link w:val="ab"/>
    <w:qFormat/>
    <w:rsid w:val="002E51D9"/>
    <w:pPr>
      <w:jc w:val="center"/>
    </w:pPr>
    <w:rPr>
      <w:b/>
      <w:sz w:val="22"/>
      <w:lang w:val="en-US"/>
    </w:rPr>
  </w:style>
  <w:style w:type="character" w:customStyle="1" w:styleId="ab">
    <w:name w:val="Заголовок Знак"/>
    <w:basedOn w:val="a0"/>
    <w:link w:val="aa"/>
    <w:rsid w:val="002E51D9"/>
    <w:rPr>
      <w:rFonts w:ascii="Times New Roman" w:eastAsia="Times New Roman" w:hAnsi="Times New Roman" w:cs="Times New Roman"/>
      <w:b/>
      <w:szCs w:val="20"/>
      <w:lang w:val="en-US" w:eastAsia="ru-RU"/>
    </w:rPr>
  </w:style>
  <w:style w:type="paragraph" w:styleId="ac">
    <w:name w:val="Body Text"/>
    <w:basedOn w:val="a"/>
    <w:link w:val="ad"/>
    <w:uiPriority w:val="99"/>
    <w:unhideWhenUsed/>
    <w:rsid w:val="002E51D9"/>
    <w:pPr>
      <w:spacing w:after="120"/>
    </w:pPr>
  </w:style>
  <w:style w:type="character" w:customStyle="1" w:styleId="ad">
    <w:name w:val="Основной текст Знак"/>
    <w:basedOn w:val="a0"/>
    <w:link w:val="ac"/>
    <w:uiPriority w:val="99"/>
    <w:rsid w:val="002E51D9"/>
    <w:rPr>
      <w:rFonts w:ascii="Times New Roman" w:eastAsia="Times New Roman" w:hAnsi="Times New Roman" w:cs="Times New Roman"/>
      <w:sz w:val="20"/>
      <w:szCs w:val="20"/>
      <w:lang w:eastAsia="ru-RU"/>
    </w:rPr>
  </w:style>
  <w:style w:type="character" w:customStyle="1" w:styleId="ArialUnicodeMS">
    <w:name w:val="Основной текст + Arial Unicode MS"/>
    <w:aliases w:val="10,5 pt1,Курсив"/>
    <w:rsid w:val="002E51D9"/>
    <w:rPr>
      <w:rFonts w:ascii="Arial Unicode MS" w:eastAsia="Arial Unicode MS" w:hAnsi="Times New Roman" w:cs="Arial Unicode MS"/>
      <w:i/>
      <w:iCs/>
      <w:spacing w:val="0"/>
      <w:sz w:val="21"/>
      <w:szCs w:val="21"/>
      <w:lang w:val="ru-RU" w:eastAsia="ru-RU" w:bidi="ar-SA"/>
    </w:rPr>
  </w:style>
  <w:style w:type="paragraph" w:customStyle="1" w:styleId="1">
    <w:name w:val="Стиль1"/>
    <w:basedOn w:val="a"/>
    <w:autoRedefine/>
    <w:rsid w:val="002E51D9"/>
    <w:pPr>
      <w:spacing w:line="360" w:lineRule="auto"/>
    </w:pPr>
    <w:rPr>
      <w:b/>
      <w:sz w:val="30"/>
      <w:u w:val="single"/>
    </w:rPr>
  </w:style>
  <w:style w:type="table" w:styleId="ae">
    <w:name w:val="Table Grid"/>
    <w:basedOn w:val="a1"/>
    <w:uiPriority w:val="59"/>
    <w:rsid w:val="002C1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Нижний колонтитул Знак1"/>
    <w:uiPriority w:val="99"/>
    <w:locked/>
    <w:rsid w:val="006E1EFC"/>
    <w:rPr>
      <w:rFonts w:ascii="Times New Roman" w:eastAsia="Times New Roman" w:hAnsi="Times New Roman" w:cs="Times New Roman"/>
      <w:sz w:val="24"/>
      <w:szCs w:val="24"/>
    </w:rPr>
  </w:style>
  <w:style w:type="character" w:customStyle="1" w:styleId="af">
    <w:name w:val="Основной текст_"/>
    <w:rsid w:val="00A1188E"/>
    <w:rPr>
      <w:spacing w:val="-10"/>
      <w:sz w:val="26"/>
      <w:szCs w:val="26"/>
      <w:lang w:bidi="ar-SA"/>
    </w:rPr>
  </w:style>
  <w:style w:type="paragraph" w:styleId="2">
    <w:name w:val="Body Text Indent 2"/>
    <w:basedOn w:val="a"/>
    <w:link w:val="20"/>
    <w:uiPriority w:val="99"/>
    <w:semiHidden/>
    <w:unhideWhenUsed/>
    <w:rsid w:val="00BE55CE"/>
    <w:pPr>
      <w:spacing w:after="120" w:line="480" w:lineRule="auto"/>
      <w:ind w:left="283"/>
    </w:pPr>
  </w:style>
  <w:style w:type="character" w:customStyle="1" w:styleId="20">
    <w:name w:val="Основной текст с отступом 2 Знак"/>
    <w:basedOn w:val="a0"/>
    <w:link w:val="2"/>
    <w:uiPriority w:val="99"/>
    <w:semiHidden/>
    <w:rsid w:val="00BE55CE"/>
    <w:rPr>
      <w:rFonts w:ascii="Times New Roman" w:eastAsia="Times New Roman" w:hAnsi="Times New Roman" w:cs="Times New Roman"/>
      <w:sz w:val="20"/>
      <w:szCs w:val="20"/>
      <w:lang w:eastAsia="ru-RU"/>
    </w:rPr>
  </w:style>
  <w:style w:type="character" w:styleId="af0">
    <w:name w:val="Emphasis"/>
    <w:aliases w:val="14-й"/>
    <w:qFormat/>
    <w:rsid w:val="0087573B"/>
    <w:rPr>
      <w:rFonts w:ascii="Times New Roman" w:hAnsi="Times New Roman"/>
      <w:b w:val="0"/>
      <w:i w:val="0"/>
      <w:iCs/>
      <w:color w:val="auto"/>
      <w:spacing w:val="0"/>
      <w:w w:val="100"/>
      <w:position w:val="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9472485">
      <w:bodyDiv w:val="1"/>
      <w:marLeft w:val="0"/>
      <w:marRight w:val="0"/>
      <w:marTop w:val="0"/>
      <w:marBottom w:val="0"/>
      <w:divBdr>
        <w:top w:val="none" w:sz="0" w:space="0" w:color="auto"/>
        <w:left w:val="none" w:sz="0" w:space="0" w:color="auto"/>
        <w:bottom w:val="none" w:sz="0" w:space="0" w:color="auto"/>
        <w:right w:val="none" w:sz="0" w:space="0" w:color="auto"/>
      </w:divBdr>
    </w:div>
    <w:div w:id="712274280">
      <w:bodyDiv w:val="1"/>
      <w:marLeft w:val="0"/>
      <w:marRight w:val="0"/>
      <w:marTop w:val="0"/>
      <w:marBottom w:val="0"/>
      <w:divBdr>
        <w:top w:val="none" w:sz="0" w:space="0" w:color="auto"/>
        <w:left w:val="none" w:sz="0" w:space="0" w:color="auto"/>
        <w:bottom w:val="none" w:sz="0" w:space="0" w:color="auto"/>
        <w:right w:val="none" w:sz="0" w:space="0" w:color="auto"/>
      </w:divBdr>
    </w:div>
    <w:div w:id="775292941">
      <w:bodyDiv w:val="1"/>
      <w:marLeft w:val="0"/>
      <w:marRight w:val="0"/>
      <w:marTop w:val="0"/>
      <w:marBottom w:val="0"/>
      <w:divBdr>
        <w:top w:val="none" w:sz="0" w:space="0" w:color="auto"/>
        <w:left w:val="none" w:sz="0" w:space="0" w:color="auto"/>
        <w:bottom w:val="none" w:sz="0" w:space="0" w:color="auto"/>
        <w:right w:val="none" w:sz="0" w:space="0" w:color="auto"/>
      </w:divBdr>
    </w:div>
    <w:div w:id="1108619031">
      <w:bodyDiv w:val="1"/>
      <w:marLeft w:val="0"/>
      <w:marRight w:val="0"/>
      <w:marTop w:val="0"/>
      <w:marBottom w:val="0"/>
      <w:divBdr>
        <w:top w:val="none" w:sz="0" w:space="0" w:color="auto"/>
        <w:left w:val="none" w:sz="0" w:space="0" w:color="auto"/>
        <w:bottom w:val="none" w:sz="0" w:space="0" w:color="auto"/>
        <w:right w:val="none" w:sz="0" w:space="0" w:color="auto"/>
      </w:divBdr>
    </w:div>
    <w:div w:id="1803883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70D3DF-3B15-4C44-A114-CE86213F0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818</TotalTime>
  <Pages>6</Pages>
  <Words>1905</Words>
  <Characters>10859</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Belaruskali</Company>
  <LinksUpToDate>false</LinksUpToDate>
  <CharactersWithSpaces>12739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Ru1</dc:creator>
  <cp:lastModifiedBy>Локтыш Кирилл Михайлович</cp:lastModifiedBy>
  <cp:revision>34</cp:revision>
  <cp:lastPrinted>2021-01-22T10:52:00Z</cp:lastPrinted>
  <dcterms:created xsi:type="dcterms:W3CDTF">2018-07-10T06:36:00Z</dcterms:created>
  <dcterms:modified xsi:type="dcterms:W3CDTF">2024-04-30T06:42:00Z</dcterms:modified>
</cp:coreProperties>
</file>